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740" w:rsidRPr="00F22740" w:rsidRDefault="00242D9C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45910" cy="9208980"/>
            <wp:effectExtent l="0" t="0" r="0" b="0"/>
            <wp:docPr id="1" name="Рисунок 1" descr="C:\Users\user\Desktop\ФОП\ОП МБДОУ дс Солнышко\годовой пла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П\ОП МБДОУ дс Солнышко\годовой план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208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6B02E2" w:rsidRDefault="006B02E2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6B02E2" w:rsidRPr="00F22740" w:rsidRDefault="006B02E2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 xml:space="preserve">ПРИНЯТ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</w:t>
      </w: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Утверждаю </w:t>
      </w: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Педагогическим советом МБДОУ         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     Заведующий</w:t>
      </w: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МБДОУ детский сад детский сад «Солнышко»               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             </w:t>
      </w: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«Солнышко»: </w:t>
      </w: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Протокол заседания № __</w:t>
      </w: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                                                                    ____________О.Н.Ткаченко</w:t>
      </w:r>
    </w:p>
    <w:p w:rsid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от «_____» _________ 20___</w:t>
      </w: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              </w:t>
      </w:r>
      <w:r w:rsidR="00136C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Приказ № _____</w:t>
      </w: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                                                                      </w:t>
      </w:r>
      <w:r w:rsidR="00136C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от «____» ___________20____г.</w:t>
      </w:r>
      <w:r w:rsidRPr="00F2274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                                              </w:t>
      </w: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</w:pPr>
      <w:r w:rsidRPr="00F22740"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>ГОДОВОЙ ПЛАН</w:t>
      </w:r>
    </w:p>
    <w:p w:rsidR="00F22740" w:rsidRPr="00F22740" w:rsidRDefault="00F22740" w:rsidP="00F22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</w:pPr>
      <w:r w:rsidRPr="00F22740"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>УЧЕБНО-ВОСПИТАТЕЛЬНОЙ РАБОТЫ</w:t>
      </w:r>
    </w:p>
    <w:p w:rsidR="00F22740" w:rsidRPr="00F22740" w:rsidRDefault="00F22740" w:rsidP="00F22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</w:pPr>
      <w:r w:rsidRPr="00F22740"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>М</w:t>
      </w:r>
      <w:r w:rsidR="00DE01D7"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>Б</w:t>
      </w:r>
      <w:r w:rsidRPr="00F22740"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>ДОУ д\с «СОЛНЫШКО»</w:t>
      </w:r>
    </w:p>
    <w:p w:rsidR="00F22740" w:rsidRPr="00F22740" w:rsidRDefault="005702D8" w:rsidP="00F227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>на 2023-2024</w:t>
      </w:r>
      <w:r w:rsidR="00F22740" w:rsidRPr="00F22740"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  <w:t xml:space="preserve"> уч. год.</w:t>
      </w: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44"/>
          <w:szCs w:val="4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P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F22740" w:rsidRDefault="00F22740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0532E" w:rsidRPr="00F22740" w:rsidRDefault="0090532E" w:rsidP="00F2274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EF5789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5789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0DDD" w:rsidRDefault="001E2838" w:rsidP="00EF5789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 </w:t>
      </w:r>
    </w:p>
    <w:p w:rsidR="00EF5789" w:rsidRPr="00575220" w:rsidRDefault="00A72C7F" w:rsidP="00EF5789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lastRenderedPageBreak/>
        <w:t xml:space="preserve">      </w:t>
      </w:r>
      <w:r w:rsidR="001E2838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</w:t>
      </w:r>
      <w:r w:rsidR="00EF5789" w:rsidRPr="00575220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ПОЯСНИТЕЛЬНАЯ ЗАПИСКА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учебному плану </w:t>
      </w:r>
      <w:proofErr w:type="gram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дошкольного образовательного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</w:t>
      </w:r>
      <w:r w:rsidR="00655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детский сад «Солнышко» на 2023-2024</w:t>
      </w:r>
      <w:r w:rsidR="006D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учебный год.</w:t>
      </w:r>
    </w:p>
    <w:p w:rsidR="00EF5789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8B8" w:rsidRPr="008308B8" w:rsidRDefault="008308B8" w:rsidP="008308B8">
      <w:pPr>
        <w:shd w:val="clear" w:color="auto" w:fill="FFFFFF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8B8">
        <w:rPr>
          <w:rFonts w:ascii="Times New Roman" w:hAnsi="Times New Roman" w:cs="Times New Roman"/>
          <w:b/>
          <w:sz w:val="28"/>
          <w:szCs w:val="28"/>
        </w:rPr>
        <w:t>Общая характеристика образовательного учреждения.</w:t>
      </w:r>
    </w:p>
    <w:p w:rsidR="008308B8" w:rsidRPr="008308B8" w:rsidRDefault="008308B8" w:rsidP="008308B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08B8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8308B8">
        <w:rPr>
          <w:rFonts w:ascii="Times New Roman" w:hAnsi="Times New Roman" w:cs="Times New Roman"/>
          <w:color w:val="000000"/>
          <w:sz w:val="28"/>
          <w:szCs w:val="28"/>
        </w:rPr>
        <w:t xml:space="preserve">МБДОУ д/с «Солнышко» Солтонского района, Алтайского края. </w:t>
      </w:r>
    </w:p>
    <w:p w:rsidR="008308B8" w:rsidRPr="008308B8" w:rsidRDefault="008308B8" w:rsidP="008308B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308B8">
        <w:rPr>
          <w:rFonts w:ascii="Times New Roman" w:hAnsi="Times New Roman" w:cs="Times New Roman"/>
          <w:b/>
          <w:i/>
          <w:sz w:val="28"/>
          <w:szCs w:val="28"/>
        </w:rPr>
        <w:t>Сведения об образовательном учреждении: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Юридический и фактический  адрес учреждения: 659520, с. Солтон, ул. Молодёжная  43.</w:t>
      </w:r>
    </w:p>
    <w:p w:rsidR="008308B8" w:rsidRPr="00BA4C8F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BA4C8F">
        <w:rPr>
          <w:rFonts w:ascii="Times New Roman" w:hAnsi="Times New Roman" w:cs="Times New Roman"/>
          <w:sz w:val="28"/>
          <w:szCs w:val="28"/>
        </w:rPr>
        <w:t xml:space="preserve">- </w:t>
      </w:r>
      <w:r w:rsidRPr="008308B8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BA4C8F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308B8">
        <w:rPr>
          <w:rFonts w:ascii="Times New Roman" w:hAnsi="Times New Roman" w:cs="Times New Roman"/>
          <w:sz w:val="28"/>
          <w:szCs w:val="28"/>
          <w:lang w:val="en-US"/>
        </w:rPr>
        <w:t>solnyshko</w:t>
      </w:r>
      <w:proofErr w:type="spellEnd"/>
      <w:r w:rsidRPr="00BA4C8F">
        <w:rPr>
          <w:rFonts w:ascii="Times New Roman" w:hAnsi="Times New Roman" w:cs="Times New Roman"/>
          <w:sz w:val="28"/>
          <w:szCs w:val="28"/>
        </w:rPr>
        <w:t>.72@</w:t>
      </w:r>
      <w:r w:rsidRPr="008308B8">
        <w:rPr>
          <w:rFonts w:ascii="Times New Roman" w:hAnsi="Times New Roman" w:cs="Times New Roman"/>
          <w:sz w:val="28"/>
          <w:szCs w:val="28"/>
          <w:lang w:val="en-US"/>
        </w:rPr>
        <w:t>list</w:t>
      </w:r>
      <w:r w:rsidRPr="00BA4C8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8308B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8308B8" w:rsidRPr="00BA4C8F" w:rsidRDefault="008308B8" w:rsidP="008308B8">
      <w:pPr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Телефон</w:t>
      </w:r>
      <w:r w:rsidRPr="00BA4C8F">
        <w:rPr>
          <w:rFonts w:ascii="Times New Roman" w:hAnsi="Times New Roman" w:cs="Times New Roman"/>
          <w:sz w:val="28"/>
          <w:szCs w:val="28"/>
        </w:rPr>
        <w:t>: (8 38533) 21-3-09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Фактически рабо</w:t>
      </w:r>
      <w:r w:rsidR="00F9142A">
        <w:rPr>
          <w:rFonts w:ascii="Times New Roman" w:hAnsi="Times New Roman" w:cs="Times New Roman"/>
          <w:sz w:val="28"/>
          <w:szCs w:val="28"/>
        </w:rPr>
        <w:t>тают 5 группы, наполняемость 96</w:t>
      </w:r>
      <w:r w:rsidRPr="008308B8">
        <w:rPr>
          <w:rFonts w:ascii="Times New Roman" w:hAnsi="Times New Roman" w:cs="Times New Roman"/>
          <w:sz w:val="28"/>
          <w:szCs w:val="28"/>
        </w:rPr>
        <w:t xml:space="preserve"> детей.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180" w:type="dxa"/>
        <w:tblInd w:w="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0"/>
        <w:gridCol w:w="1440"/>
        <w:gridCol w:w="1620"/>
        <w:gridCol w:w="1440"/>
        <w:gridCol w:w="1440"/>
        <w:gridCol w:w="1440"/>
      </w:tblGrid>
      <w:tr w:rsidR="00F9142A" w:rsidRPr="008308B8" w:rsidTr="00F9142A">
        <w:tc>
          <w:tcPr>
            <w:tcW w:w="1800" w:type="dxa"/>
          </w:tcPr>
          <w:p w:rsidR="00F9142A" w:rsidRPr="008308B8" w:rsidRDefault="00F9142A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308B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Всего детей</w:t>
            </w:r>
          </w:p>
        </w:tc>
        <w:tc>
          <w:tcPr>
            <w:tcW w:w="1440" w:type="dxa"/>
          </w:tcPr>
          <w:p w:rsidR="00F9142A" w:rsidRPr="008308B8" w:rsidRDefault="00F9142A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308B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2 -3 года</w:t>
            </w:r>
          </w:p>
        </w:tc>
        <w:tc>
          <w:tcPr>
            <w:tcW w:w="1620" w:type="dxa"/>
          </w:tcPr>
          <w:p w:rsidR="00F9142A" w:rsidRPr="008308B8" w:rsidRDefault="00F9142A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308B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3-4 года</w:t>
            </w:r>
          </w:p>
        </w:tc>
        <w:tc>
          <w:tcPr>
            <w:tcW w:w="1440" w:type="dxa"/>
            <w:tcBorders>
              <w:right w:val="single" w:sz="4" w:space="0" w:color="auto"/>
            </w:tcBorders>
          </w:tcPr>
          <w:p w:rsidR="00F9142A" w:rsidRPr="008308B8" w:rsidRDefault="00F9142A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308B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4-5 лет </w:t>
            </w:r>
          </w:p>
        </w:tc>
        <w:tc>
          <w:tcPr>
            <w:tcW w:w="1440" w:type="dxa"/>
            <w:tcBorders>
              <w:right w:val="single" w:sz="4" w:space="0" w:color="auto"/>
            </w:tcBorders>
          </w:tcPr>
          <w:p w:rsidR="00F9142A" w:rsidRPr="008308B8" w:rsidRDefault="00F9142A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8308B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5-6 лет</w:t>
            </w:r>
          </w:p>
        </w:tc>
        <w:tc>
          <w:tcPr>
            <w:tcW w:w="1440" w:type="dxa"/>
            <w:tcBorders>
              <w:right w:val="single" w:sz="4" w:space="0" w:color="auto"/>
            </w:tcBorders>
          </w:tcPr>
          <w:p w:rsidR="00F9142A" w:rsidRPr="008308B8" w:rsidRDefault="00F9142A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6-7 лет</w:t>
            </w:r>
          </w:p>
        </w:tc>
      </w:tr>
      <w:tr w:rsidR="00F9142A" w:rsidRPr="008308B8" w:rsidTr="00F9142A">
        <w:tc>
          <w:tcPr>
            <w:tcW w:w="1800" w:type="dxa"/>
          </w:tcPr>
          <w:p w:rsidR="00F9142A" w:rsidRPr="00F9142A" w:rsidRDefault="00F9142A" w:rsidP="008308B8">
            <w:pPr>
              <w:spacing w:before="100" w:beforeAutospacing="1" w:after="100" w:afterAutospacing="1"/>
              <w:ind w:right="-1"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440" w:type="dxa"/>
          </w:tcPr>
          <w:p w:rsidR="00F9142A" w:rsidRPr="008308B8" w:rsidRDefault="004231FB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12</w:t>
            </w:r>
          </w:p>
        </w:tc>
        <w:tc>
          <w:tcPr>
            <w:tcW w:w="1620" w:type="dxa"/>
          </w:tcPr>
          <w:p w:rsidR="00F9142A" w:rsidRPr="008308B8" w:rsidRDefault="004231FB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17</w:t>
            </w:r>
          </w:p>
        </w:tc>
        <w:tc>
          <w:tcPr>
            <w:tcW w:w="1440" w:type="dxa"/>
            <w:tcBorders>
              <w:right w:val="single" w:sz="4" w:space="0" w:color="auto"/>
            </w:tcBorders>
          </w:tcPr>
          <w:p w:rsidR="00F9142A" w:rsidRPr="008308B8" w:rsidRDefault="004231FB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15</w:t>
            </w:r>
          </w:p>
        </w:tc>
        <w:tc>
          <w:tcPr>
            <w:tcW w:w="1440" w:type="dxa"/>
            <w:tcBorders>
              <w:right w:val="single" w:sz="4" w:space="0" w:color="auto"/>
            </w:tcBorders>
          </w:tcPr>
          <w:p w:rsidR="00F9142A" w:rsidRPr="008308B8" w:rsidRDefault="004231FB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16</w:t>
            </w:r>
          </w:p>
        </w:tc>
        <w:tc>
          <w:tcPr>
            <w:tcW w:w="1440" w:type="dxa"/>
            <w:tcBorders>
              <w:right w:val="single" w:sz="4" w:space="0" w:color="auto"/>
            </w:tcBorders>
          </w:tcPr>
          <w:p w:rsidR="00F9142A" w:rsidRPr="008308B8" w:rsidRDefault="004231FB" w:rsidP="008308B8">
            <w:pPr>
              <w:spacing w:before="100" w:beforeAutospacing="1" w:after="100" w:afterAutospacing="1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18</w:t>
            </w:r>
          </w:p>
        </w:tc>
      </w:tr>
    </w:tbl>
    <w:p w:rsidR="008308B8" w:rsidRPr="008308B8" w:rsidRDefault="008308B8" w:rsidP="008308B8">
      <w:pPr>
        <w:shd w:val="clear" w:color="auto" w:fill="FFFFFF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МБДОУ  д/с «Солнышко» имеет лицензию на право осуществления образовательной деятельности от 04.03.2015 года, серия 22Л01 №0001480, регистрационный номер № 035, выдана 4 марта 2015г. </w:t>
      </w:r>
    </w:p>
    <w:p w:rsidR="008308B8" w:rsidRPr="008308B8" w:rsidRDefault="008308B8" w:rsidP="008308B8">
      <w:pPr>
        <w:shd w:val="clear" w:color="auto" w:fill="FFFFFF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Режим работы МБДОУ: 10,5  часов, с 7.30-18:00. Детский сад работает 5 дней в неделю, суббота, воскресенье - выходные дни, а также праздничные дни, установленные законодательством РФ и РТ. </w:t>
      </w:r>
    </w:p>
    <w:p w:rsidR="008308B8" w:rsidRPr="008308B8" w:rsidRDefault="008308B8" w:rsidP="008308B8">
      <w:pPr>
        <w:spacing w:after="120" w:line="240" w:lineRule="auto"/>
        <w:ind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учреждения: Ткаченко Ольга Николаевна, </w:t>
      </w:r>
      <w:proofErr w:type="spell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заведующийпервой</w:t>
      </w:r>
      <w:proofErr w:type="spellEnd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квалификаци</w:t>
      </w:r>
      <w:r w:rsidR="0098205C">
        <w:rPr>
          <w:rFonts w:ascii="Times New Roman" w:eastAsia="Times New Roman" w:hAnsi="Times New Roman" w:cs="Times New Roman"/>
          <w:sz w:val="28"/>
          <w:szCs w:val="28"/>
          <w:lang w:eastAsia="ru-RU"/>
        </w:rPr>
        <w:t>онной категории, стаж работы 32 года</w:t>
      </w: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.  Руководит данным учреждением  с  марта 2003 года.</w:t>
      </w:r>
    </w:p>
    <w:p w:rsidR="008308B8" w:rsidRPr="008308B8" w:rsidRDefault="008308B8" w:rsidP="008308B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Нормативно-правовое обеспечение деятельности ДОУ:</w:t>
      </w:r>
    </w:p>
    <w:p w:rsidR="008308B8" w:rsidRPr="008308B8" w:rsidRDefault="008308B8" w:rsidP="008308B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      - Федеральный закон «Об образовании в РФ» от 29 декабря 2012 г. № 273-ФЗ</w:t>
      </w:r>
    </w:p>
    <w:p w:rsidR="008308B8" w:rsidRPr="008308B8" w:rsidRDefault="008308B8" w:rsidP="008308B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      - Устав МБДОУ, </w:t>
      </w:r>
    </w:p>
    <w:p w:rsidR="008308B8" w:rsidRPr="008308B8" w:rsidRDefault="008308B8" w:rsidP="008308B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      - Локальные акты.</w:t>
      </w:r>
    </w:p>
    <w:p w:rsidR="008308B8" w:rsidRPr="008308B8" w:rsidRDefault="008308B8" w:rsidP="008308B8">
      <w:pPr>
        <w:ind w:firstLine="540"/>
        <w:rPr>
          <w:rFonts w:ascii="Times New Roman" w:hAnsi="Times New Roman" w:cs="Times New Roman"/>
          <w:sz w:val="28"/>
          <w:szCs w:val="28"/>
        </w:rPr>
      </w:pPr>
    </w:p>
    <w:p w:rsidR="008308B8" w:rsidRPr="008308B8" w:rsidRDefault="008308B8" w:rsidP="008308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08B8">
        <w:rPr>
          <w:rFonts w:ascii="Times New Roman" w:hAnsi="Times New Roman" w:cs="Times New Roman"/>
          <w:b/>
          <w:sz w:val="28"/>
          <w:szCs w:val="28"/>
        </w:rPr>
        <w:lastRenderedPageBreak/>
        <w:t>Работа с педагогическими кадрами.</w:t>
      </w:r>
    </w:p>
    <w:p w:rsidR="008308B8" w:rsidRPr="008308B8" w:rsidRDefault="008308B8" w:rsidP="00830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08B8" w:rsidRPr="008308B8" w:rsidRDefault="008308B8" w:rsidP="008308B8">
      <w:pPr>
        <w:shd w:val="clear" w:color="auto" w:fill="FFFFFF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Штатами  дошкольное образовательное учреждение на начало учебного года  было укомплектовано полностью.  Образовательный  ценз  работников соответствует занимаемым должностям на 100%, то есть все педагоги с пед</w:t>
      </w:r>
      <w:r w:rsidR="00655FAC">
        <w:rPr>
          <w:rFonts w:ascii="Times New Roman" w:hAnsi="Times New Roman" w:cs="Times New Roman"/>
          <w:sz w:val="28"/>
          <w:szCs w:val="28"/>
        </w:rPr>
        <w:t>агогическим образованием. В 2022</w:t>
      </w:r>
      <w:r w:rsidR="008711A0">
        <w:rPr>
          <w:rFonts w:ascii="Times New Roman" w:hAnsi="Times New Roman" w:cs="Times New Roman"/>
          <w:sz w:val="28"/>
          <w:szCs w:val="28"/>
        </w:rPr>
        <w:t>-202</w:t>
      </w:r>
      <w:r w:rsidR="00655FAC">
        <w:rPr>
          <w:rFonts w:ascii="Times New Roman" w:hAnsi="Times New Roman" w:cs="Times New Roman"/>
          <w:sz w:val="28"/>
          <w:szCs w:val="28"/>
        </w:rPr>
        <w:t>3</w:t>
      </w:r>
      <w:r w:rsidRPr="008308B8">
        <w:rPr>
          <w:rFonts w:ascii="Times New Roman" w:hAnsi="Times New Roman" w:cs="Times New Roman"/>
          <w:sz w:val="28"/>
          <w:szCs w:val="28"/>
        </w:rPr>
        <w:t xml:space="preserve"> учебном году в ДОУ функци</w:t>
      </w:r>
      <w:r w:rsidR="0098205C">
        <w:rPr>
          <w:rFonts w:ascii="Times New Roman" w:hAnsi="Times New Roman" w:cs="Times New Roman"/>
          <w:sz w:val="28"/>
          <w:szCs w:val="28"/>
        </w:rPr>
        <w:t>онировали  5 группы, работали 13</w:t>
      </w:r>
      <w:r w:rsidRPr="008308B8">
        <w:rPr>
          <w:rFonts w:ascii="Times New Roman" w:hAnsi="Times New Roman" w:cs="Times New Roman"/>
          <w:sz w:val="28"/>
          <w:szCs w:val="28"/>
        </w:rPr>
        <w:t xml:space="preserve">  пед</w:t>
      </w:r>
      <w:r w:rsidR="0098205C">
        <w:rPr>
          <w:rFonts w:ascii="Times New Roman" w:hAnsi="Times New Roman" w:cs="Times New Roman"/>
          <w:sz w:val="28"/>
          <w:szCs w:val="28"/>
        </w:rPr>
        <w:t>агогов.   Вакантных должностей нет</w:t>
      </w:r>
      <w:r w:rsidRPr="008308B8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2880"/>
        <w:gridCol w:w="1800"/>
        <w:gridCol w:w="1260"/>
        <w:gridCol w:w="1800"/>
        <w:gridCol w:w="1182"/>
      </w:tblGrid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Ф.И.О.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Должность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Разряд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Образование 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Стаж 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Ткаченко Ольга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Николаевна 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заведующая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Скрипкина Наталья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Алексеевна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Ст. 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3</w:t>
            </w:r>
          </w:p>
          <w:p w:rsidR="008308B8" w:rsidRPr="008308B8" w:rsidRDefault="008308B8" w:rsidP="008308B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Комова Наталья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Петровна 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Чичерина Татьяна Александровна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Кучеренко Елена Александровна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Высшее 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Бухтоярова  Юлия Анатольевна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Высшее 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Зяблицкая Лариса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Александрова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Дремина Татьяна Андреевна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 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9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Шарманкина Галина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Витальевна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Муз</w:t>
            </w:r>
            <w:proofErr w:type="gram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-ль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12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Фивинцева Нина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98205C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05C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05C" w:rsidRPr="008308B8" w:rsidRDefault="0098205C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Платова Лариса Владимировна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05C" w:rsidRPr="008308B8" w:rsidRDefault="0098205C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05C" w:rsidRPr="008308B8" w:rsidRDefault="0098205C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05C" w:rsidRPr="008308B8" w:rsidRDefault="0098205C" w:rsidP="009820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  <w:p w:rsidR="0098205C" w:rsidRPr="008308B8" w:rsidRDefault="0098205C" w:rsidP="009820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05C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8308B8" w:rsidRPr="008308B8" w:rsidTr="0098205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Бихерт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Анелика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Владимировна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BB0D53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12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8B8" w:rsidRPr="008308B8" w:rsidRDefault="004231FB" w:rsidP="00982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8308B8" w:rsidRPr="008308B8" w:rsidRDefault="008308B8" w:rsidP="008308B8">
      <w:pPr>
        <w:shd w:val="clear" w:color="auto" w:fill="FFFFFF"/>
        <w:tabs>
          <w:tab w:val="left" w:pos="2235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ab/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Для успешной организации методической работы, осуществления и  пополнения теоретических и практических знаний воспитателей, повышение их профессиональной компетентности  существует план переподготовки и аттестации  педагогических кадров.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Формами повышения педагогической  компетентности являются: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lastRenderedPageBreak/>
        <w:t>Курсы повышения квалификации.</w:t>
      </w:r>
    </w:p>
    <w:p w:rsidR="008308B8" w:rsidRPr="008308B8" w:rsidRDefault="008308B8" w:rsidP="008308B8">
      <w:pPr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         Все педагоги своевременно проходят курсовую подготовку.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На курсах повышения квалификации обучились все педагоги.</w:t>
      </w:r>
    </w:p>
    <w:p w:rsidR="008308B8" w:rsidRPr="008308B8" w:rsidRDefault="008308B8" w:rsidP="008308B8">
      <w:pPr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308B8">
        <w:rPr>
          <w:rFonts w:ascii="Times New Roman" w:hAnsi="Times New Roman" w:cs="Times New Roman"/>
          <w:b/>
          <w:i/>
          <w:sz w:val="28"/>
          <w:szCs w:val="28"/>
        </w:rPr>
        <w:t>Прохождение аттестации</w:t>
      </w:r>
    </w:p>
    <w:p w:rsidR="008308B8" w:rsidRPr="008308B8" w:rsidRDefault="00BB0D53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Один педагог имеет высшую категорию, шес</w:t>
      </w:r>
      <w:r w:rsidR="008308B8" w:rsidRPr="008308B8">
        <w:rPr>
          <w:rFonts w:ascii="Times New Roman" w:hAnsi="Times New Roman" w:cs="Times New Roman"/>
          <w:sz w:val="28"/>
          <w:szCs w:val="28"/>
        </w:rPr>
        <w:t>ть  педагогов  имеют первую квалификационную</w:t>
      </w:r>
      <w:r>
        <w:rPr>
          <w:rFonts w:ascii="Times New Roman" w:hAnsi="Times New Roman" w:cs="Times New Roman"/>
          <w:sz w:val="28"/>
          <w:szCs w:val="28"/>
        </w:rPr>
        <w:t xml:space="preserve"> категорию, три – вторую, два</w:t>
      </w:r>
      <w:r w:rsidR="008308B8" w:rsidRPr="008308B8">
        <w:rPr>
          <w:rFonts w:ascii="Times New Roman" w:hAnsi="Times New Roman" w:cs="Times New Roman"/>
          <w:sz w:val="28"/>
          <w:szCs w:val="28"/>
        </w:rPr>
        <w:t xml:space="preserve"> – не имеют квалификации.  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Образовательный ценз:</w:t>
      </w:r>
    </w:p>
    <w:p w:rsidR="008308B8" w:rsidRPr="008308B8" w:rsidRDefault="00A262EB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высшее образование –5 педагогов</w:t>
      </w:r>
    </w:p>
    <w:p w:rsidR="008308B8" w:rsidRPr="008308B8" w:rsidRDefault="0098205C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среднее - специальное – </w:t>
      </w:r>
      <w:r w:rsidR="00A262EB">
        <w:rPr>
          <w:rFonts w:ascii="Times New Roman" w:hAnsi="Times New Roman" w:cs="Times New Roman"/>
          <w:sz w:val="28"/>
          <w:szCs w:val="28"/>
        </w:rPr>
        <w:t xml:space="preserve">8 </w:t>
      </w:r>
      <w:r w:rsidR="008308B8" w:rsidRPr="008308B8">
        <w:rPr>
          <w:rFonts w:ascii="Times New Roman" w:hAnsi="Times New Roman" w:cs="Times New Roman"/>
          <w:sz w:val="28"/>
          <w:szCs w:val="28"/>
        </w:rPr>
        <w:t xml:space="preserve"> педагогов;</w:t>
      </w:r>
    </w:p>
    <w:p w:rsidR="008308B8" w:rsidRPr="008308B8" w:rsidRDefault="004A436E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из них  </w:t>
      </w:r>
      <w:proofErr w:type="gramStart"/>
      <w:r>
        <w:rPr>
          <w:rFonts w:ascii="Times New Roman" w:hAnsi="Times New Roman" w:cs="Times New Roman"/>
          <w:sz w:val="28"/>
          <w:szCs w:val="28"/>
        </w:rPr>
        <w:t>педагогическое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655FAC">
        <w:rPr>
          <w:rFonts w:ascii="Times New Roman" w:hAnsi="Times New Roman" w:cs="Times New Roman"/>
          <w:sz w:val="28"/>
          <w:szCs w:val="28"/>
        </w:rPr>
        <w:t>9</w:t>
      </w:r>
      <w:r w:rsidR="008308B8" w:rsidRPr="008308B8">
        <w:rPr>
          <w:rFonts w:ascii="Times New Roman" w:hAnsi="Times New Roman" w:cs="Times New Roman"/>
          <w:sz w:val="28"/>
          <w:szCs w:val="28"/>
        </w:rPr>
        <w:t xml:space="preserve"> педагогов;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Стаж работы педагогов составляет:</w:t>
      </w:r>
    </w:p>
    <w:p w:rsidR="008308B8" w:rsidRPr="008308B8" w:rsidRDefault="00A262EB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от 15 до 20 лет – 2</w:t>
      </w:r>
      <w:r w:rsidR="008308B8" w:rsidRPr="008308B8">
        <w:rPr>
          <w:rFonts w:ascii="Times New Roman" w:hAnsi="Times New Roman" w:cs="Times New Roman"/>
          <w:sz w:val="28"/>
          <w:szCs w:val="28"/>
        </w:rPr>
        <w:t xml:space="preserve"> педагог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- от 20 до 25 лет –  </w:t>
      </w:r>
      <w:r w:rsidR="00A262EB">
        <w:rPr>
          <w:rFonts w:ascii="Times New Roman" w:hAnsi="Times New Roman" w:cs="Times New Roman"/>
          <w:sz w:val="28"/>
          <w:szCs w:val="28"/>
        </w:rPr>
        <w:t>1 педагог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- от 25 до 30 лет – 1 педагога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- от 30 и выше –  </w:t>
      </w:r>
      <w:r w:rsidR="00A262EB">
        <w:rPr>
          <w:rFonts w:ascii="Times New Roman" w:hAnsi="Times New Roman" w:cs="Times New Roman"/>
          <w:sz w:val="28"/>
          <w:szCs w:val="28"/>
        </w:rPr>
        <w:t xml:space="preserve"> 2 педагог</w:t>
      </w:r>
    </w:p>
    <w:p w:rsidR="008308B8" w:rsidRPr="008308B8" w:rsidRDefault="008308B8" w:rsidP="008308B8">
      <w:pPr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308B8">
        <w:rPr>
          <w:rFonts w:ascii="Times New Roman" w:hAnsi="Times New Roman" w:cs="Times New Roman"/>
          <w:b/>
          <w:i/>
          <w:sz w:val="28"/>
          <w:szCs w:val="28"/>
        </w:rPr>
        <w:t>Повышение профессионального мастерства.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   Формы организации работы по повышению квалификации педагогов внутри ДОУ:  участие в работе педагогических советов, консультации, семинары,  открытые просмотры,  самообразование и т.д.  </w:t>
      </w:r>
    </w:p>
    <w:p w:rsidR="008308B8" w:rsidRPr="008308B8" w:rsidRDefault="00655FAC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2022-2023</w:t>
      </w:r>
      <w:r w:rsidR="008308B8" w:rsidRPr="008308B8">
        <w:rPr>
          <w:rFonts w:ascii="Times New Roman" w:hAnsi="Times New Roman" w:cs="Times New Roman"/>
          <w:sz w:val="28"/>
          <w:szCs w:val="28"/>
        </w:rPr>
        <w:t xml:space="preserve"> учебном году, выполняя план </w:t>
      </w:r>
      <w:proofErr w:type="spellStart"/>
      <w:r w:rsidR="008308B8" w:rsidRPr="008308B8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8308B8" w:rsidRPr="008308B8">
        <w:rPr>
          <w:rFonts w:ascii="Times New Roman" w:hAnsi="Times New Roman" w:cs="Times New Roman"/>
          <w:sz w:val="28"/>
          <w:szCs w:val="28"/>
        </w:rPr>
        <w:t xml:space="preserve">-образовательной работы, педагоги имели возможность повышать свой образовательный уровень, представлять свои педагогические достижения через конкурсы, открытые мероприятия. </w:t>
      </w:r>
    </w:p>
    <w:p w:rsidR="008308B8" w:rsidRPr="008308B8" w:rsidRDefault="008308B8" w:rsidP="008308B8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>Педагоги в течени</w:t>
      </w:r>
      <w:proofErr w:type="gramStart"/>
      <w:r w:rsidRPr="008308B8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8308B8">
        <w:rPr>
          <w:rFonts w:ascii="Times New Roman" w:hAnsi="Times New Roman" w:cs="Times New Roman"/>
          <w:sz w:val="28"/>
          <w:szCs w:val="28"/>
        </w:rPr>
        <w:t xml:space="preserve"> учебного года принимали участие в различных конкурсах по профессиональной деятельности, получая дипломы различных степеней и сертификаты кураторов</w:t>
      </w:r>
    </w:p>
    <w:p w:rsidR="008308B8" w:rsidRPr="008308B8" w:rsidRDefault="008308B8" w:rsidP="008308B8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Педагоги используют в профессиональной деятельности компьютерные и Интернет - технологии.  </w:t>
      </w:r>
    </w:p>
    <w:p w:rsidR="008308B8" w:rsidRPr="008308B8" w:rsidRDefault="008308B8" w:rsidP="008308B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Работа с кадрами – оказание реальной  действенной помощи  в развитии мастерства  и профессионализма педагогов. В перспективе планируется улучшить работу по активизации педагогов к участию в различных мероприятиях, </w:t>
      </w:r>
      <w:r w:rsidRPr="008308B8">
        <w:rPr>
          <w:rFonts w:ascii="Times New Roman" w:hAnsi="Times New Roman" w:cs="Times New Roman"/>
          <w:sz w:val="28"/>
          <w:szCs w:val="28"/>
        </w:rPr>
        <w:lastRenderedPageBreak/>
        <w:t>способствовать развитию активной жизненной позиции на пути личного и профессионального самоусовершенствования.</w:t>
      </w:r>
    </w:p>
    <w:p w:rsidR="008308B8" w:rsidRPr="008308B8" w:rsidRDefault="008308B8" w:rsidP="008308B8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308B8">
        <w:rPr>
          <w:rFonts w:ascii="Times New Roman" w:hAnsi="Times New Roman" w:cs="Times New Roman"/>
          <w:sz w:val="28"/>
          <w:szCs w:val="28"/>
        </w:rPr>
        <w:t xml:space="preserve">Необходимо продолжать работу с педагогами в вопросах психологического комфорта в личностном и профессиональном плане. </w:t>
      </w:r>
    </w:p>
    <w:p w:rsidR="008308B8" w:rsidRPr="008308B8" w:rsidRDefault="008308B8" w:rsidP="008308B8">
      <w:pPr>
        <w:spacing w:after="120" w:line="240" w:lineRule="auto"/>
        <w:ind w:right="57" w:firstLine="54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Программное обеспечение:</w:t>
      </w:r>
    </w:p>
    <w:p w:rsidR="008308B8" w:rsidRPr="008308B8" w:rsidRDefault="008308B8" w:rsidP="008308B8">
      <w:pPr>
        <w:spacing w:after="120" w:line="240" w:lineRule="auto"/>
        <w:ind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Основная  программа «От рождения до школы» (авторы:</w:t>
      </w:r>
      <w:proofErr w:type="gramEnd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Н.Е. </w:t>
      </w:r>
      <w:proofErr w:type="spell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Веракса</w:t>
      </w:r>
      <w:proofErr w:type="spellEnd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, Т.С. Комарова, М.А. Васильева),  она  представляет  собой      основную общеобразовательную программу,  в  которой  комплексно  представлены  все  основные  содержательные  линии  воспитания,  обучения  и  развития  ребенка  от  рождения  до  7  лет.</w:t>
      </w:r>
      <w:proofErr w:type="gramEnd"/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Образовательная программа, разработанная самостоятельно на основании    требований действующих основных нормативных документов: </w:t>
      </w:r>
    </w:p>
    <w:p w:rsidR="008308B8" w:rsidRPr="008308B8" w:rsidRDefault="008308B8" w:rsidP="008308B8">
      <w:pPr>
        <w:spacing w:after="120" w:line="240" w:lineRule="auto"/>
        <w:ind w:left="283" w:right="57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- Федеральный закон «Об образовании в РФ» от 29 декабря 2012 г. № 273-ФЗ</w:t>
      </w:r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Приказ Министерства образования и науки РФ от 17 октября 2013 г. № 1155 «Об утверждении федерального государственного образовательного стандарта дошкольного образования» (Зарегистрировано в Минюсте РФ 14 ноября 2013 г. № 30384)</w:t>
      </w:r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Постановление Главного государственного санитарного врача Российской Федерации от 15 мая 2013 г. № 26 г. Москва от «Об утверждении СанПиН 2.4.1.3049-13 «Санитарн</w:t>
      </w:r>
      <w:proofErr w:type="gram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эпидемиологические требования к устройству, содержанию и организации режима работы дошкольных образовательных организаций» (Зарегистрировано в Минюсте России 29 мая 2013 г. № 28564)</w:t>
      </w:r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Постановление Правительства Российской Федерации от 5 августа 2013 г.  № 662 «Об осуществлении мониторинга системы образования»</w:t>
      </w:r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Приказ Министерства образования и науки РФ от 30 августа 2013 г. № 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26.09.2013 № 30038)</w:t>
      </w:r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Приказ Министерства образования и науки РФ от 14 июня 2013 г. № 462 г. Москва «Об утверждении Порядка проведения </w:t>
      </w:r>
      <w:proofErr w:type="spell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 организацией» (Зарегистрирован в Минюсте РФ 27 июня 2013 г. № 28908)</w:t>
      </w:r>
    </w:p>
    <w:p w:rsidR="008308B8" w:rsidRPr="008308B8" w:rsidRDefault="008308B8" w:rsidP="008308B8">
      <w:pPr>
        <w:spacing w:after="120" w:line="240" w:lineRule="auto"/>
        <w:ind w:left="283" w:right="57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Устав  МБДОУ д/с «Солнышко» </w:t>
      </w:r>
    </w:p>
    <w:p w:rsidR="008308B8" w:rsidRDefault="008308B8" w:rsidP="008308B8">
      <w:pPr>
        <w:spacing w:after="120" w:line="240" w:lineRule="auto"/>
        <w:ind w:right="57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Образовательная  программа ДОУ  - нормативно-управленческий документ, обосновывающий  выбор цели, содержания, применяемых методик и технологий, форм организации </w:t>
      </w:r>
      <w:proofErr w:type="spellStart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воспитательно</w:t>
      </w:r>
      <w:proofErr w:type="spellEnd"/>
      <w:r w:rsidRPr="008308B8">
        <w:rPr>
          <w:rFonts w:ascii="Times New Roman" w:eastAsia="Times New Roman" w:hAnsi="Times New Roman" w:cs="Times New Roman"/>
          <w:sz w:val="28"/>
          <w:szCs w:val="28"/>
          <w:lang w:eastAsia="ru-RU"/>
        </w:rPr>
        <w:t>-образовательного процесса в МБДОУ  д/с «Солнышко».</w:t>
      </w:r>
    </w:p>
    <w:p w:rsidR="00E27181" w:rsidRPr="008308B8" w:rsidRDefault="00E27181" w:rsidP="008308B8">
      <w:pPr>
        <w:spacing w:after="120" w:line="240" w:lineRule="auto"/>
        <w:ind w:right="57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8B8" w:rsidRPr="008308B8" w:rsidRDefault="008308B8" w:rsidP="008308B8">
      <w:pPr>
        <w:spacing w:after="120" w:line="240" w:lineRule="auto"/>
        <w:ind w:right="57"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308B8" w:rsidRPr="008308B8" w:rsidRDefault="008308B8" w:rsidP="008308B8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8308B8">
        <w:rPr>
          <w:rFonts w:ascii="Times New Roman" w:hAnsi="Times New Roman" w:cs="Times New Roman"/>
          <w:b/>
          <w:i/>
          <w:color w:val="000000"/>
          <w:sz w:val="28"/>
          <w:szCs w:val="28"/>
        </w:rPr>
        <w:t>Результаты выполнения образовательной  программы ДОУ</w:t>
      </w:r>
    </w:p>
    <w:p w:rsidR="008308B8" w:rsidRPr="008308B8" w:rsidRDefault="008308B8" w:rsidP="008308B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08B8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Содержание образовательного процесса в ДОУ определяется общеобразовательной программой, разработанной и реализуемой в соответствии с ФГОС к структуре основной общеобразовательной программы дошкольного образования. </w:t>
      </w:r>
    </w:p>
    <w:p w:rsidR="008308B8" w:rsidRPr="008308B8" w:rsidRDefault="008308B8" w:rsidP="008308B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08B8">
        <w:rPr>
          <w:rFonts w:ascii="Times New Roman" w:hAnsi="Times New Roman" w:cs="Times New Roman"/>
          <w:color w:val="000000"/>
          <w:sz w:val="28"/>
          <w:szCs w:val="28"/>
        </w:rPr>
        <w:t xml:space="preserve">В течение учебного года деятельность ДОУ была направлена на обеспечение непрерывного, всестороннего и своевременного развития ребенка. Организация учебно-воспитательного процесса строилась на педагогически обоснованном выборе программ (в соответствии с лицензией), обеспечивающих получение образования, соответствующего государственным стандартам: </w:t>
      </w:r>
    </w:p>
    <w:p w:rsidR="008308B8" w:rsidRPr="008308B8" w:rsidRDefault="008308B8" w:rsidP="008308B8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4056"/>
        <w:gridCol w:w="6626"/>
      </w:tblGrid>
      <w:tr w:rsidR="008308B8" w:rsidRPr="008308B8" w:rsidTr="0098205C">
        <w:tc>
          <w:tcPr>
            <w:tcW w:w="4068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540"/>
              <w:rPr>
                <w:b/>
                <w:i/>
                <w:color w:val="000000"/>
                <w:sz w:val="28"/>
                <w:szCs w:val="28"/>
              </w:rPr>
            </w:pPr>
            <w:r w:rsidRPr="008308B8">
              <w:rPr>
                <w:b/>
                <w:i/>
                <w:color w:val="000000"/>
                <w:sz w:val="28"/>
                <w:szCs w:val="28"/>
              </w:rPr>
              <w:t>Области</w:t>
            </w:r>
          </w:p>
        </w:tc>
        <w:tc>
          <w:tcPr>
            <w:tcW w:w="6660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540"/>
              <w:rPr>
                <w:b/>
                <w:i/>
                <w:color w:val="000000"/>
                <w:sz w:val="28"/>
                <w:szCs w:val="28"/>
              </w:rPr>
            </w:pPr>
            <w:r w:rsidRPr="008308B8">
              <w:rPr>
                <w:b/>
                <w:i/>
                <w:color w:val="000000"/>
                <w:sz w:val="28"/>
                <w:szCs w:val="28"/>
              </w:rPr>
              <w:t>Программы</w:t>
            </w:r>
          </w:p>
        </w:tc>
      </w:tr>
      <w:tr w:rsidR="008308B8" w:rsidRPr="008308B8" w:rsidTr="0098205C">
        <w:tc>
          <w:tcPr>
            <w:tcW w:w="4068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Социально-коммуникативное развитие</w:t>
            </w:r>
          </w:p>
        </w:tc>
        <w:tc>
          <w:tcPr>
            <w:tcW w:w="6660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255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От рождения до школы</w:t>
            </w:r>
            <w:proofErr w:type="gramStart"/>
            <w:r w:rsidRPr="008308B8">
              <w:rPr>
                <w:color w:val="000000"/>
                <w:sz w:val="28"/>
                <w:szCs w:val="28"/>
              </w:rPr>
              <w:t>/  П</w:t>
            </w:r>
            <w:proofErr w:type="gramEnd"/>
            <w:r w:rsidRPr="008308B8">
              <w:rPr>
                <w:color w:val="000000"/>
                <w:sz w:val="28"/>
                <w:szCs w:val="28"/>
              </w:rPr>
              <w:t xml:space="preserve">од ред. Н.Е.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Вераксы</w:t>
            </w:r>
            <w:proofErr w:type="spellEnd"/>
            <w:r w:rsidRPr="008308B8">
              <w:rPr>
                <w:color w:val="000000"/>
                <w:sz w:val="28"/>
                <w:szCs w:val="28"/>
              </w:rPr>
              <w:t>, Т.С. Комарова, М.А. Васильева</w:t>
            </w:r>
          </w:p>
        </w:tc>
      </w:tr>
      <w:tr w:rsidR="008308B8" w:rsidRPr="008308B8" w:rsidTr="0098205C">
        <w:tc>
          <w:tcPr>
            <w:tcW w:w="4068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Познавательное развитие</w:t>
            </w:r>
          </w:p>
        </w:tc>
        <w:tc>
          <w:tcPr>
            <w:tcW w:w="6660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255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От рождения до школы</w:t>
            </w:r>
            <w:proofErr w:type="gramStart"/>
            <w:r w:rsidRPr="008308B8">
              <w:rPr>
                <w:color w:val="000000"/>
                <w:sz w:val="28"/>
                <w:szCs w:val="28"/>
              </w:rPr>
              <w:t>/  П</w:t>
            </w:r>
            <w:proofErr w:type="gramEnd"/>
            <w:r w:rsidRPr="008308B8">
              <w:rPr>
                <w:color w:val="000000"/>
                <w:sz w:val="28"/>
                <w:szCs w:val="28"/>
              </w:rPr>
              <w:t xml:space="preserve">од ред. Н.Е.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Вераксы</w:t>
            </w:r>
            <w:proofErr w:type="spellEnd"/>
            <w:r w:rsidRPr="008308B8">
              <w:rPr>
                <w:color w:val="000000"/>
                <w:sz w:val="28"/>
                <w:szCs w:val="28"/>
              </w:rPr>
              <w:t xml:space="preserve">, Т.С. Комарова,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М.А.Васильева</w:t>
            </w:r>
            <w:proofErr w:type="spellEnd"/>
          </w:p>
        </w:tc>
      </w:tr>
      <w:tr w:rsidR="008308B8" w:rsidRPr="008308B8" w:rsidTr="0098205C">
        <w:tc>
          <w:tcPr>
            <w:tcW w:w="4068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Речевое развитие</w:t>
            </w:r>
          </w:p>
        </w:tc>
        <w:tc>
          <w:tcPr>
            <w:tcW w:w="6660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255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От рождения до школы</w:t>
            </w:r>
            <w:proofErr w:type="gramStart"/>
            <w:r w:rsidRPr="008308B8">
              <w:rPr>
                <w:color w:val="000000"/>
                <w:sz w:val="28"/>
                <w:szCs w:val="28"/>
              </w:rPr>
              <w:t>/  П</w:t>
            </w:r>
            <w:proofErr w:type="gramEnd"/>
            <w:r w:rsidRPr="008308B8">
              <w:rPr>
                <w:color w:val="000000"/>
                <w:sz w:val="28"/>
                <w:szCs w:val="28"/>
              </w:rPr>
              <w:t xml:space="preserve">од ред. Н.Е.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Вераксы</w:t>
            </w:r>
            <w:proofErr w:type="spellEnd"/>
            <w:r w:rsidRPr="008308B8">
              <w:rPr>
                <w:color w:val="000000"/>
                <w:sz w:val="28"/>
                <w:szCs w:val="28"/>
              </w:rPr>
              <w:t xml:space="preserve">, Т.С. Комарова,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М.А.Васильева</w:t>
            </w:r>
            <w:proofErr w:type="spellEnd"/>
          </w:p>
        </w:tc>
      </w:tr>
      <w:tr w:rsidR="008308B8" w:rsidRPr="008308B8" w:rsidTr="0098205C">
        <w:tc>
          <w:tcPr>
            <w:tcW w:w="4068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Художественно-эстетическое развитие</w:t>
            </w:r>
          </w:p>
        </w:tc>
        <w:tc>
          <w:tcPr>
            <w:tcW w:w="6660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255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От рождения до школы</w:t>
            </w:r>
            <w:proofErr w:type="gramStart"/>
            <w:r w:rsidRPr="008308B8">
              <w:rPr>
                <w:color w:val="000000"/>
                <w:sz w:val="28"/>
                <w:szCs w:val="28"/>
              </w:rPr>
              <w:t>/ П</w:t>
            </w:r>
            <w:proofErr w:type="gramEnd"/>
            <w:r w:rsidRPr="008308B8">
              <w:rPr>
                <w:color w:val="000000"/>
                <w:sz w:val="28"/>
                <w:szCs w:val="28"/>
              </w:rPr>
              <w:t xml:space="preserve">од ред. Н.Е.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Вераксы</w:t>
            </w:r>
            <w:proofErr w:type="spellEnd"/>
            <w:r w:rsidRPr="008308B8">
              <w:rPr>
                <w:color w:val="000000"/>
                <w:sz w:val="28"/>
                <w:szCs w:val="28"/>
              </w:rPr>
              <w:t>, Т.С. Комарова, М.А. Васильева</w:t>
            </w:r>
          </w:p>
        </w:tc>
      </w:tr>
      <w:tr w:rsidR="008308B8" w:rsidRPr="008308B8" w:rsidTr="0098205C">
        <w:tc>
          <w:tcPr>
            <w:tcW w:w="4068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Физическое развитие</w:t>
            </w:r>
          </w:p>
        </w:tc>
        <w:tc>
          <w:tcPr>
            <w:tcW w:w="6660" w:type="dxa"/>
          </w:tcPr>
          <w:p w:rsidR="008308B8" w:rsidRPr="008308B8" w:rsidRDefault="008308B8" w:rsidP="008308B8">
            <w:pPr>
              <w:autoSpaceDE w:val="0"/>
              <w:autoSpaceDN w:val="0"/>
              <w:adjustRightInd w:val="0"/>
              <w:ind w:firstLine="255"/>
              <w:rPr>
                <w:color w:val="000000"/>
                <w:sz w:val="28"/>
                <w:szCs w:val="28"/>
              </w:rPr>
            </w:pPr>
            <w:r w:rsidRPr="008308B8">
              <w:rPr>
                <w:color w:val="000000"/>
                <w:sz w:val="28"/>
                <w:szCs w:val="28"/>
              </w:rPr>
              <w:t>От рождения до школы</w:t>
            </w:r>
            <w:proofErr w:type="gramStart"/>
            <w:r w:rsidRPr="008308B8">
              <w:rPr>
                <w:color w:val="000000"/>
                <w:sz w:val="28"/>
                <w:szCs w:val="28"/>
              </w:rPr>
              <w:t>/ П</w:t>
            </w:r>
            <w:proofErr w:type="gramEnd"/>
            <w:r w:rsidRPr="008308B8">
              <w:rPr>
                <w:color w:val="000000"/>
                <w:sz w:val="28"/>
                <w:szCs w:val="28"/>
              </w:rPr>
              <w:t xml:space="preserve">од ред. Н.Е. </w:t>
            </w:r>
            <w:proofErr w:type="spellStart"/>
            <w:r w:rsidRPr="008308B8">
              <w:rPr>
                <w:color w:val="000000"/>
                <w:sz w:val="28"/>
                <w:szCs w:val="28"/>
              </w:rPr>
              <w:t>Вераксы</w:t>
            </w:r>
            <w:proofErr w:type="spellEnd"/>
            <w:r w:rsidRPr="008308B8">
              <w:rPr>
                <w:color w:val="000000"/>
                <w:sz w:val="28"/>
                <w:szCs w:val="28"/>
              </w:rPr>
              <w:t>, Т.С. Комарова, М.А. Васильева</w:t>
            </w:r>
          </w:p>
        </w:tc>
      </w:tr>
    </w:tbl>
    <w:p w:rsidR="008308B8" w:rsidRPr="008308B8" w:rsidRDefault="008308B8" w:rsidP="008308B8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8308B8" w:rsidRPr="008308B8" w:rsidRDefault="008308B8" w:rsidP="008308B8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308B8">
        <w:rPr>
          <w:rFonts w:ascii="Times New Roman" w:hAnsi="Times New Roman" w:cs="Times New Roman"/>
          <w:b/>
          <w:i/>
          <w:sz w:val="28"/>
          <w:szCs w:val="28"/>
        </w:rPr>
        <w:t>Работа по методической теме МБДОУ.</w:t>
      </w:r>
    </w:p>
    <w:p w:rsidR="00E27181" w:rsidRPr="00E27181" w:rsidRDefault="00E27181" w:rsidP="00E27181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27181">
        <w:rPr>
          <w:rFonts w:ascii="Times New Roman" w:hAnsi="Times New Roman" w:cs="Times New Roman"/>
          <w:b/>
          <w:i/>
          <w:sz w:val="28"/>
          <w:szCs w:val="28"/>
        </w:rPr>
        <w:t>Работа по методической теме МБДОУ.</w:t>
      </w:r>
    </w:p>
    <w:p w:rsidR="00E27181" w:rsidRPr="00E27181" w:rsidRDefault="00655FAC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2022-2023</w:t>
      </w:r>
      <w:r w:rsidR="00E27181" w:rsidRPr="00E27181">
        <w:rPr>
          <w:rFonts w:ascii="Times New Roman" w:hAnsi="Times New Roman" w:cs="Times New Roman"/>
          <w:sz w:val="28"/>
          <w:szCs w:val="28"/>
        </w:rPr>
        <w:t xml:space="preserve"> учебном году, выполняя план </w:t>
      </w:r>
      <w:proofErr w:type="spellStart"/>
      <w:r w:rsidR="00E27181" w:rsidRPr="00E27181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E27181" w:rsidRPr="00E27181">
        <w:rPr>
          <w:rFonts w:ascii="Times New Roman" w:hAnsi="Times New Roman" w:cs="Times New Roman"/>
          <w:sz w:val="28"/>
          <w:szCs w:val="28"/>
        </w:rPr>
        <w:t xml:space="preserve"> – образовательной работы педагогический коллектив ставил перед собой задачи: </w:t>
      </w:r>
    </w:p>
    <w:p w:rsidR="00E0728F" w:rsidRPr="00E0728F" w:rsidRDefault="00E0728F" w:rsidP="00E0728F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E0728F">
        <w:rPr>
          <w:rFonts w:ascii="Times New Roman" w:hAnsi="Times New Roman" w:cs="Times New Roman"/>
          <w:sz w:val="28"/>
          <w:szCs w:val="28"/>
        </w:rPr>
        <w:t>1.</w:t>
      </w:r>
      <w:r w:rsidRPr="00E0728F">
        <w:rPr>
          <w:rFonts w:ascii="Times New Roman" w:hAnsi="Times New Roman" w:cs="Times New Roman"/>
          <w:sz w:val="28"/>
          <w:szCs w:val="28"/>
        </w:rPr>
        <w:tab/>
        <w:t>Организовать образовательный процесс ДОУ в соответствии Федеральным Государственным Стандартом  дошкольного образовательного учреждения.</w:t>
      </w:r>
    </w:p>
    <w:p w:rsidR="00E0728F" w:rsidRPr="00E0728F" w:rsidRDefault="00E0728F" w:rsidP="00E0728F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E0728F">
        <w:rPr>
          <w:rFonts w:ascii="Times New Roman" w:hAnsi="Times New Roman" w:cs="Times New Roman"/>
          <w:sz w:val="28"/>
          <w:szCs w:val="28"/>
        </w:rPr>
        <w:t>2.</w:t>
      </w:r>
      <w:r w:rsidRPr="00E0728F">
        <w:rPr>
          <w:rFonts w:ascii="Times New Roman" w:hAnsi="Times New Roman" w:cs="Times New Roman"/>
          <w:sz w:val="28"/>
          <w:szCs w:val="28"/>
        </w:rPr>
        <w:tab/>
        <w:t xml:space="preserve"> Организовать  работу по формированию основ безопасности жизнедеятельности у дошкольников</w:t>
      </w:r>
    </w:p>
    <w:p w:rsidR="00E0728F" w:rsidRPr="00E0728F" w:rsidRDefault="00E0728F" w:rsidP="00E0728F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E0728F">
        <w:rPr>
          <w:rFonts w:ascii="Times New Roman" w:hAnsi="Times New Roman" w:cs="Times New Roman"/>
          <w:sz w:val="28"/>
          <w:szCs w:val="28"/>
        </w:rPr>
        <w:t>3.</w:t>
      </w:r>
      <w:r w:rsidRPr="00E0728F">
        <w:rPr>
          <w:rFonts w:ascii="Times New Roman" w:hAnsi="Times New Roman" w:cs="Times New Roman"/>
          <w:sz w:val="28"/>
          <w:szCs w:val="28"/>
        </w:rPr>
        <w:tab/>
        <w:t>Систематизировать в ДОУ работу по патриотическому воспитанию дошкольников. Знакомить детей с историей России, её героическим прошлым.</w:t>
      </w:r>
    </w:p>
    <w:p w:rsidR="008711A0" w:rsidRDefault="008711A0" w:rsidP="00E27181">
      <w:pPr>
        <w:ind w:firstLine="540"/>
        <w:rPr>
          <w:rFonts w:ascii="Times New Roman" w:hAnsi="Times New Roman" w:cs="Times New Roman"/>
          <w:sz w:val="28"/>
          <w:szCs w:val="28"/>
        </w:rPr>
      </w:pPr>
    </w:p>
    <w:p w:rsidR="00E27181" w:rsidRPr="00E27181" w:rsidRDefault="00E27181" w:rsidP="00E27181">
      <w:pPr>
        <w:ind w:firstLine="540"/>
        <w:rPr>
          <w:rFonts w:ascii="Times New Roman" w:hAnsi="Times New Roman" w:cs="Times New Roman"/>
          <w:b/>
          <w:bCs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E27181">
        <w:rPr>
          <w:rFonts w:ascii="Times New Roman" w:hAnsi="Times New Roman" w:cs="Times New Roman"/>
          <w:b/>
          <w:bCs/>
          <w:sz w:val="28"/>
          <w:szCs w:val="28"/>
        </w:rPr>
        <w:t>Цель нашей работы:</w:t>
      </w:r>
    </w:p>
    <w:p w:rsidR="00E27181" w:rsidRPr="00E27181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27181">
        <w:rPr>
          <w:rFonts w:ascii="Times New Roman" w:eastAsia="Times New Roman" w:hAnsi="Times New Roman" w:cs="Times New Roman"/>
          <w:i/>
          <w:sz w:val="28"/>
          <w:szCs w:val="28"/>
        </w:rPr>
        <w:t>Создавать в ДОУ условия для  познавательного развития</w:t>
      </w:r>
      <w:r w:rsidRPr="00E271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27181">
        <w:rPr>
          <w:rFonts w:ascii="Times New Roman" w:eastAsia="Times New Roman" w:hAnsi="Times New Roman" w:cs="Times New Roman"/>
          <w:i/>
          <w:sz w:val="28"/>
          <w:szCs w:val="28"/>
        </w:rPr>
        <w:t>детей.</w:t>
      </w:r>
      <w:r w:rsidRPr="00E271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27181" w:rsidRPr="00E27181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27181" w:rsidRPr="00E27181" w:rsidRDefault="00E27181" w:rsidP="00E2718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18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Для </w:t>
      </w:r>
      <w:r w:rsidR="008711A0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этого</w:t>
      </w:r>
      <w:r w:rsidRPr="00E2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приобретены  (изготовлены) во всех группах необходимое оборудование для проведения </w:t>
      </w:r>
      <w:proofErr w:type="gramStart"/>
      <w:r w:rsidRPr="00E2718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непосредственной</w:t>
      </w:r>
      <w:proofErr w:type="gramEnd"/>
      <w:r w:rsidRPr="00E2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образовательной, самостоятельной, совместной деятельностей детей. Пополнен  методический кабинет новой методической литературой по программе «От  рождения до школы» </w:t>
      </w:r>
      <w:proofErr w:type="spellStart"/>
      <w:r w:rsidRPr="00E27181">
        <w:rPr>
          <w:rFonts w:ascii="Times New Roman" w:eastAsia="Times New Roman" w:hAnsi="Times New Roman" w:cs="Times New Roman"/>
          <w:sz w:val="28"/>
          <w:szCs w:val="28"/>
          <w:lang w:eastAsia="ru-RU"/>
        </w:rPr>
        <w:t>Н.Е.Вераксы</w:t>
      </w:r>
      <w:proofErr w:type="spellEnd"/>
      <w:r w:rsidRPr="00E27181">
        <w:rPr>
          <w:rFonts w:ascii="Times New Roman" w:eastAsia="Times New Roman" w:hAnsi="Times New Roman" w:cs="Times New Roman"/>
          <w:sz w:val="28"/>
          <w:szCs w:val="28"/>
          <w:lang w:eastAsia="ru-RU"/>
        </w:rPr>
        <w:t>.   Педагогами с созданы  условия для организации работы с детьми (составлены рабочие программы, перспективные и календарные планы, оборудованы необходимые уголки).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Созданы в ДОУ единые сообщества, объединяющего сотрудников детского сада, родителей и детей, посредством привлечения родителей к образовательно-воспитательному  процессу и созданию предметно-развивающей среды.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 xml:space="preserve">Наличие научно - методической и художественной литературы, методических разработок, материалов инновационного опыта, учебно-наглядных пособий позволяют вести </w:t>
      </w:r>
      <w:proofErr w:type="spellStart"/>
      <w:r w:rsidRPr="00E27181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E27181">
        <w:rPr>
          <w:rFonts w:ascii="Times New Roman" w:hAnsi="Times New Roman" w:cs="Times New Roman"/>
          <w:sz w:val="28"/>
          <w:szCs w:val="28"/>
        </w:rPr>
        <w:t xml:space="preserve">-образовательный процесс в соответствии существующими образовательными стандартами по разделам программы воспитания, а также индивидуальным способностям детей и педагогов. Вся деятельность педагогического коллектива была направлена на совершенствование </w:t>
      </w:r>
      <w:proofErr w:type="spellStart"/>
      <w:r w:rsidRPr="00E27181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E27181">
        <w:rPr>
          <w:rFonts w:ascii="Times New Roman" w:hAnsi="Times New Roman" w:cs="Times New Roman"/>
          <w:sz w:val="28"/>
          <w:szCs w:val="28"/>
        </w:rPr>
        <w:t>-образовательного процесса. Годовые задачи, поставленные ДОУ, решались в ходе организации комплексной работы с педагогами, воспитанниками и родителями воспитанников.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Для выполнения  этих  задачи были проведены мероприятия: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7181">
        <w:rPr>
          <w:rFonts w:ascii="Times New Roman" w:hAnsi="Times New Roman" w:cs="Times New Roman"/>
          <w:sz w:val="28"/>
          <w:szCs w:val="28"/>
        </w:rPr>
        <w:t>-  Проводились педсоветы</w:t>
      </w:r>
      <w:r w:rsidRPr="00E27181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E27181" w:rsidRPr="00E27181" w:rsidRDefault="00E27181" w:rsidP="00E0728F">
      <w:pPr>
        <w:rPr>
          <w:rFonts w:ascii="Times New Roman" w:hAnsi="Times New Roman" w:cs="Times New Roman"/>
          <w:iCs/>
          <w:sz w:val="28"/>
          <w:szCs w:val="28"/>
        </w:rPr>
      </w:pPr>
      <w:r w:rsidRPr="00E27181">
        <w:rPr>
          <w:rFonts w:ascii="Times New Roman" w:hAnsi="Times New Roman" w:cs="Times New Roman"/>
          <w:b/>
          <w:sz w:val="28"/>
          <w:szCs w:val="28"/>
          <w:u w:val="single"/>
        </w:rPr>
        <w:t>Педсовет №1</w:t>
      </w:r>
      <w:r w:rsidRPr="00E27181">
        <w:rPr>
          <w:rFonts w:ascii="Times New Roman" w:hAnsi="Times New Roman" w:cs="Times New Roman"/>
          <w:iCs/>
          <w:sz w:val="28"/>
          <w:szCs w:val="28"/>
        </w:rPr>
        <w:t>«Принятие годового плана работы</w:t>
      </w:r>
      <w:r w:rsidRPr="00E27181">
        <w:rPr>
          <w:rFonts w:ascii="Times New Roman" w:hAnsi="Times New Roman" w:cs="Times New Roman"/>
          <w:sz w:val="28"/>
          <w:szCs w:val="28"/>
        </w:rPr>
        <w:t>»</w:t>
      </w:r>
      <w:r w:rsidRPr="00E27181">
        <w:rPr>
          <w:rFonts w:ascii="Times New Roman" w:hAnsi="Times New Roman" w:cs="Times New Roman"/>
          <w:iCs/>
          <w:sz w:val="28"/>
          <w:szCs w:val="28"/>
        </w:rPr>
        <w:t xml:space="preserve">:                                                                                               </w:t>
      </w:r>
    </w:p>
    <w:p w:rsidR="002550CE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pacing w:val="6"/>
          <w:sz w:val="28"/>
          <w:szCs w:val="28"/>
        </w:rPr>
      </w:pPr>
      <w:r w:rsidRPr="00E27181">
        <w:rPr>
          <w:rFonts w:ascii="Times New Roman" w:hAnsi="Times New Roman" w:cs="Times New Roman"/>
          <w:b/>
          <w:sz w:val="28"/>
          <w:szCs w:val="28"/>
          <w:u w:val="single"/>
        </w:rPr>
        <w:t xml:space="preserve">Педсовет №2 </w:t>
      </w:r>
      <w:r w:rsidR="00655FAC" w:rsidRPr="00655FAC">
        <w:rPr>
          <w:rFonts w:ascii="Times New Roman" w:eastAsia="Times New Roman" w:hAnsi="Times New Roman" w:cs="Times New Roman"/>
          <w:color w:val="000000" w:themeColor="text1"/>
          <w:spacing w:val="6"/>
          <w:sz w:val="28"/>
          <w:szCs w:val="28"/>
        </w:rPr>
        <w:t xml:space="preserve">«Логико-математическое развитие дошкольника в контексте ФГОС </w:t>
      </w:r>
      <w:proofErr w:type="gramStart"/>
      <w:r w:rsidR="00655FAC" w:rsidRPr="00655FAC">
        <w:rPr>
          <w:rFonts w:ascii="Times New Roman" w:eastAsia="Times New Roman" w:hAnsi="Times New Roman" w:cs="Times New Roman"/>
          <w:color w:val="000000" w:themeColor="text1"/>
          <w:spacing w:val="6"/>
          <w:sz w:val="28"/>
          <w:szCs w:val="28"/>
        </w:rPr>
        <w:t>ДО</w:t>
      </w:r>
      <w:proofErr w:type="gramEnd"/>
      <w:r w:rsidR="00655FAC" w:rsidRPr="00655FAC">
        <w:rPr>
          <w:rFonts w:ascii="Times New Roman" w:eastAsia="Times New Roman" w:hAnsi="Times New Roman" w:cs="Times New Roman"/>
          <w:color w:val="000000" w:themeColor="text1"/>
          <w:spacing w:val="6"/>
          <w:sz w:val="28"/>
          <w:szCs w:val="28"/>
        </w:rPr>
        <w:t>».</w:t>
      </w:r>
    </w:p>
    <w:p w:rsidR="00E27181" w:rsidRPr="00E27181" w:rsidRDefault="00E0728F" w:rsidP="00E0728F">
      <w:pPr>
        <w:tabs>
          <w:tab w:val="left" w:pos="14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E003F" w:rsidRDefault="00E27181" w:rsidP="000E003F">
      <w:pPr>
        <w:spacing w:after="0" w:line="240" w:lineRule="auto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 w:rsidRPr="00E27181">
        <w:rPr>
          <w:rFonts w:ascii="Times New Roman" w:hAnsi="Times New Roman" w:cs="Times New Roman"/>
          <w:b/>
          <w:sz w:val="28"/>
          <w:szCs w:val="28"/>
          <w:u w:val="single"/>
        </w:rPr>
        <w:t>Педсовет №3</w:t>
      </w:r>
      <w:r w:rsidRPr="00E271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5FAC" w:rsidRPr="00655FAC">
        <w:rPr>
          <w:rFonts w:ascii="Times New Roman" w:eastAsia="Times New Roman" w:hAnsi="Times New Roman" w:cs="Times New Roman"/>
          <w:spacing w:val="6"/>
          <w:sz w:val="28"/>
          <w:szCs w:val="28"/>
        </w:rPr>
        <w:t>«Развитие речи у детей дошкольного возраста средствами театрализованной деятельности»</w:t>
      </w:r>
    </w:p>
    <w:p w:rsidR="000E003F" w:rsidRDefault="000E003F" w:rsidP="000E003F">
      <w:pPr>
        <w:spacing w:after="0" w:line="240" w:lineRule="auto"/>
        <w:rPr>
          <w:rFonts w:ascii="Times New Roman" w:eastAsia="Times New Roman" w:hAnsi="Times New Roman" w:cs="Times New Roman"/>
          <w:spacing w:val="6"/>
          <w:sz w:val="28"/>
          <w:szCs w:val="28"/>
        </w:rPr>
      </w:pPr>
    </w:p>
    <w:p w:rsidR="00E27181" w:rsidRDefault="00E27181" w:rsidP="000E003F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E27181">
        <w:rPr>
          <w:rFonts w:ascii="Times New Roman" w:hAnsi="Times New Roman" w:cs="Times New Roman"/>
          <w:b/>
          <w:sz w:val="28"/>
          <w:szCs w:val="28"/>
          <w:u w:val="single"/>
        </w:rPr>
        <w:t>Педсовет №4</w:t>
      </w:r>
      <w:r w:rsidRPr="00E27181">
        <w:rPr>
          <w:rFonts w:ascii="Times New Roman" w:hAnsi="Times New Roman" w:cs="Times New Roman"/>
          <w:iCs/>
          <w:sz w:val="28"/>
          <w:szCs w:val="28"/>
        </w:rPr>
        <w:t>«Итоги работы ДОУ</w:t>
      </w:r>
      <w:r w:rsidR="00655FAC">
        <w:rPr>
          <w:rFonts w:ascii="Times New Roman" w:hAnsi="Times New Roman" w:cs="Times New Roman"/>
          <w:iCs/>
          <w:sz w:val="28"/>
          <w:szCs w:val="28"/>
        </w:rPr>
        <w:t>»</w:t>
      </w:r>
    </w:p>
    <w:p w:rsidR="000E003F" w:rsidRPr="00E27181" w:rsidRDefault="000E003F" w:rsidP="000E00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7181" w:rsidRPr="00E27181" w:rsidRDefault="00E27181" w:rsidP="00E27181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Содержание педсоветов построены так, что воспитатели использовали  полученные  инновационные знания при планировании занятий, развлечениях, прогулок,  экскурсиях.</w:t>
      </w:r>
    </w:p>
    <w:p w:rsidR="00E27181" w:rsidRPr="00E27181" w:rsidRDefault="00E27181" w:rsidP="00E271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Оказанная консультационная помощь педагогам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rPr>
          <w:rFonts w:ascii="Times New Roman" w:hAnsi="Times New Roman" w:cs="Times New Roman"/>
          <w:b/>
          <w:bCs/>
          <w:sz w:val="28"/>
          <w:szCs w:val="28"/>
        </w:rPr>
      </w:pPr>
      <w:r w:rsidRPr="00E27181">
        <w:rPr>
          <w:rFonts w:ascii="Times New Roman" w:hAnsi="Times New Roman" w:cs="Times New Roman"/>
          <w:b/>
          <w:bCs/>
          <w:sz w:val="28"/>
          <w:szCs w:val="28"/>
        </w:rPr>
        <w:t>Консультации:</w:t>
      </w:r>
    </w:p>
    <w:p w:rsidR="00E27181" w:rsidRPr="00E27181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27181">
        <w:rPr>
          <w:rFonts w:ascii="Times New Roman" w:eastAsia="Times New Roman" w:hAnsi="Times New Roman" w:cs="Times New Roman"/>
          <w:sz w:val="28"/>
          <w:szCs w:val="28"/>
        </w:rPr>
        <w:t xml:space="preserve"> - Консультации по просьбам воспитателе</w:t>
      </w:r>
    </w:p>
    <w:p w:rsidR="00E27181" w:rsidRPr="00E27181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27181" w:rsidRPr="00E27181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27181">
        <w:rPr>
          <w:rFonts w:ascii="Times New Roman" w:eastAsia="Times New Roman" w:hAnsi="Times New Roman" w:cs="Times New Roman"/>
          <w:sz w:val="28"/>
          <w:szCs w:val="28"/>
        </w:rPr>
        <w:t xml:space="preserve"> - Консультация для молодых педагогов.</w:t>
      </w:r>
    </w:p>
    <w:p w:rsidR="00E27181" w:rsidRPr="00E27181" w:rsidRDefault="00E27181" w:rsidP="00E271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55FAC" w:rsidRPr="00655FAC" w:rsidRDefault="000E003F" w:rsidP="00655FAC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 - </w:t>
      </w:r>
      <w:r w:rsidR="00655FAC" w:rsidRPr="00655FAC">
        <w:rPr>
          <w:rFonts w:ascii="Times New Roman" w:eastAsia="Times New Roman" w:hAnsi="Times New Roman" w:cs="Times New Roman"/>
          <w:spacing w:val="6"/>
          <w:sz w:val="28"/>
          <w:szCs w:val="28"/>
        </w:rPr>
        <w:t>«Логико-математическое развитие дошкольн</w:t>
      </w:r>
      <w:r w:rsidR="00655FAC">
        <w:rPr>
          <w:rFonts w:ascii="Times New Roman" w:eastAsia="Times New Roman" w:hAnsi="Times New Roman" w:cs="Times New Roman"/>
          <w:spacing w:val="6"/>
          <w:sz w:val="28"/>
          <w:szCs w:val="28"/>
        </w:rPr>
        <w:t>иков: от прошлого к настоящему»</w:t>
      </w:r>
    </w:p>
    <w:p w:rsidR="00655FAC" w:rsidRDefault="00655FAC" w:rsidP="00655FAC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 - </w:t>
      </w:r>
      <w:r w:rsidRPr="00655FAC">
        <w:rPr>
          <w:rFonts w:ascii="Times New Roman" w:eastAsia="Times New Roman" w:hAnsi="Times New Roman" w:cs="Times New Roman"/>
          <w:spacing w:val="6"/>
          <w:sz w:val="28"/>
          <w:szCs w:val="28"/>
        </w:rPr>
        <w:t>«Учиться можно только весело»</w:t>
      </w:r>
    </w:p>
    <w:p w:rsidR="00655FAC" w:rsidRPr="00655FAC" w:rsidRDefault="00655FAC" w:rsidP="00655FAC">
      <w:pPr>
        <w:jc w:val="both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spacing w:val="6"/>
          <w:sz w:val="28"/>
          <w:szCs w:val="28"/>
        </w:rPr>
        <w:lastRenderedPageBreak/>
        <w:t xml:space="preserve">  - </w:t>
      </w:r>
      <w:r w:rsidRPr="00655FAC">
        <w:rPr>
          <w:rFonts w:ascii="Times New Roman" w:eastAsia="Times New Roman" w:hAnsi="Times New Roman" w:cs="Times New Roman"/>
          <w:spacing w:val="6"/>
          <w:sz w:val="28"/>
          <w:szCs w:val="28"/>
        </w:rPr>
        <w:t>«Театрализованная деятельность как средство развития коммуникативных способностей у дошкольников»</w:t>
      </w:r>
    </w:p>
    <w:p w:rsidR="00655FAC" w:rsidRDefault="00655FAC" w:rsidP="00655FAC">
      <w:pPr>
        <w:jc w:val="both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 - </w:t>
      </w:r>
      <w:r w:rsidRPr="00655FAC">
        <w:rPr>
          <w:rFonts w:ascii="Times New Roman" w:eastAsia="Times New Roman" w:hAnsi="Times New Roman" w:cs="Times New Roman"/>
          <w:spacing w:val="6"/>
          <w:sz w:val="28"/>
          <w:szCs w:val="28"/>
        </w:rPr>
        <w:t>«Как организовать театрализованную среду»</w:t>
      </w:r>
    </w:p>
    <w:p w:rsidR="00E27181" w:rsidRPr="00E27181" w:rsidRDefault="00E27181" w:rsidP="00655FAC">
      <w:pPr>
        <w:jc w:val="both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Но конечно есть и недостатки в нашей работе: нужно ещё вести большую работу по укреплению и сохранению здоровья детей, нужно больше проводить закаливающие процедуры, следить за осанкой детей во всех видах деятельности, прогулки на свежем воздухе, соблюдение режима дня.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Обратить внимание на патриотическое воспитание:  любовь к родному краю, Родине, дому, семье, детскому саду.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Любить труд, воспитывать трудолюбие, воспитывать организованность, дисциплинированность. Уважение  друг к другу.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b/>
          <w:i/>
          <w:color w:val="000000"/>
          <w:sz w:val="28"/>
          <w:szCs w:val="28"/>
        </w:rPr>
        <w:t>Система взаимодействия  с родителями воспитанников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 Воспитание и обучение детей в детском саду </w:t>
      </w:r>
      <w:proofErr w:type="gramStart"/>
      <w:r w:rsidRPr="00E27181">
        <w:rPr>
          <w:rFonts w:ascii="Times New Roman" w:hAnsi="Times New Roman" w:cs="Times New Roman"/>
          <w:color w:val="000000"/>
          <w:sz w:val="28"/>
          <w:szCs w:val="28"/>
        </w:rPr>
        <w:t>эффективны</w:t>
      </w:r>
      <w:proofErr w:type="gramEnd"/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 только в тесном сотрудничестве с родителями. Общепринятая форма работы с родителями - собрания, на которых решаются вопросы, касающиеся разных сторон жизни детей. 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>Родители являются активными помощниками в создании развивающей среды в группе и в детском саду. Совместно с родителями решается множество организационных вопросов: ремонт детской площадки. Большое количество мероприятий в ДОУ проводится с участием родителей. На этих мероприятиях они выступают в роли и зрителей, и участников.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Проводились общие и групповые родительские собрания в соответствии с годовым планом работы. Оформлялись родительские уголки, папки-передвижки для педагогического просвещения родителей по различным областям развития детей. 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b/>
          <w:i/>
          <w:color w:val="000000"/>
          <w:sz w:val="28"/>
          <w:szCs w:val="28"/>
        </w:rPr>
        <w:t>Итоги административно-хозяйственной работы</w:t>
      </w:r>
    </w:p>
    <w:p w:rsidR="00E27181" w:rsidRPr="00E27181" w:rsidRDefault="00E27181" w:rsidP="00E2718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Материально-технические и </w:t>
      </w:r>
      <w:proofErr w:type="gramStart"/>
      <w:r w:rsidRPr="00E27181">
        <w:rPr>
          <w:rFonts w:ascii="Times New Roman" w:hAnsi="Times New Roman" w:cs="Times New Roman"/>
          <w:color w:val="000000"/>
          <w:sz w:val="28"/>
          <w:szCs w:val="28"/>
        </w:rPr>
        <w:t>медико-социальные</w:t>
      </w:r>
      <w:proofErr w:type="gramEnd"/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 условия пребывания детей в ДОУ соответствуют требованиям СанПиН: водоснабжение, канализация, отопление находятся в удовлетворительном состоянии. </w:t>
      </w:r>
    </w:p>
    <w:p w:rsidR="00E27181" w:rsidRPr="00E27181" w:rsidRDefault="00E27181" w:rsidP="00E27181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Текущий ремонт </w:t>
      </w:r>
      <w:r w:rsidRPr="00E27181">
        <w:rPr>
          <w:rFonts w:ascii="Times New Roman" w:hAnsi="Times New Roman" w:cs="Times New Roman"/>
          <w:color w:val="000000"/>
          <w:sz w:val="28"/>
          <w:szCs w:val="28"/>
        </w:rPr>
        <w:t>осуществлялся соответственно плана подготовки учреждения к новому учебному году. Отремонтированы все группы.</w:t>
      </w:r>
    </w:p>
    <w:p w:rsidR="00E27181" w:rsidRPr="00E27181" w:rsidRDefault="00655FAC" w:rsidP="00E27181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течение 2022 - 2023</w:t>
      </w:r>
      <w:r w:rsidR="00E27181"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  учебного года в ДОУ проводилась работа по оснащению педагогического процесса, </w:t>
      </w:r>
      <w:proofErr w:type="gramStart"/>
      <w:r w:rsidR="00E27181" w:rsidRPr="00E27181">
        <w:rPr>
          <w:rFonts w:ascii="Times New Roman" w:hAnsi="Times New Roman" w:cs="Times New Roman"/>
          <w:color w:val="000000"/>
          <w:sz w:val="28"/>
          <w:szCs w:val="28"/>
        </w:rPr>
        <w:t>приобретены</w:t>
      </w:r>
      <w:proofErr w:type="gramEnd"/>
      <w:r w:rsidR="00E27181"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E27181" w:rsidRPr="00E27181" w:rsidRDefault="00E27181" w:rsidP="00E27181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- Методическая литература по разным разделам программы и новым педагогическим технологиям. </w:t>
      </w:r>
    </w:p>
    <w:p w:rsidR="00E27181" w:rsidRPr="00E27181" w:rsidRDefault="00E27181" w:rsidP="00E27181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- Дидактические, развивающие игры и пособия. </w:t>
      </w:r>
    </w:p>
    <w:p w:rsidR="00E27181" w:rsidRPr="00E27181" w:rsidRDefault="00E27181" w:rsidP="00E27181">
      <w:pPr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b/>
          <w:i/>
          <w:color w:val="000000"/>
          <w:sz w:val="28"/>
          <w:szCs w:val="28"/>
        </w:rPr>
        <w:lastRenderedPageBreak/>
        <w:t>Организация питания.</w:t>
      </w:r>
    </w:p>
    <w:p w:rsidR="00E27181" w:rsidRPr="00E27181" w:rsidRDefault="00E27181" w:rsidP="00E27181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      В ДОУ организовано 3-разовое питание на основе примерного 10-дневного меню.    В меню представлены разнообразные блюда, исключены их повторы. В  рацион питания включены фрукты и овощи. Ежедневно в детском саду проводиться витаминизация  третьего блюда.</w:t>
      </w:r>
    </w:p>
    <w:p w:rsidR="00E27181" w:rsidRPr="00E27181" w:rsidRDefault="00E27181" w:rsidP="00E27181">
      <w:pPr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b/>
          <w:i/>
          <w:sz w:val="28"/>
          <w:szCs w:val="28"/>
        </w:rPr>
        <w:t xml:space="preserve"> Выполнение норм питания:</w:t>
      </w:r>
    </w:p>
    <w:p w:rsidR="00E27181" w:rsidRPr="00E27181" w:rsidRDefault="00E27181" w:rsidP="00E27181">
      <w:pPr>
        <w:tabs>
          <w:tab w:val="left" w:pos="360"/>
        </w:tabs>
        <w:spacing w:line="240" w:lineRule="auto"/>
        <w:ind w:right="-5"/>
        <w:rPr>
          <w:rFonts w:ascii="Times New Roman" w:hAnsi="Times New Roman" w:cs="Times New Roman"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>Мясо 100 %                                                                                                                                                   Молочные продукты 100 %                                                                                                 Масло сливочное – 95 %                                                                                                            Рыба- 90 %                                                                                                                             Фрукты 100%                                                                                                                             Овощи разные 92 %</w:t>
      </w:r>
    </w:p>
    <w:p w:rsidR="00E27181" w:rsidRPr="00E27181" w:rsidRDefault="00E27181" w:rsidP="00E27181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hAnsi="Times New Roman" w:cs="Times New Roman"/>
          <w:color w:val="000000"/>
          <w:sz w:val="28"/>
          <w:szCs w:val="28"/>
        </w:rPr>
        <w:t xml:space="preserve">    Таким образом, детям обеспечено полноценное сбалансированное питание.</w:t>
      </w:r>
    </w:p>
    <w:p w:rsidR="00E27181" w:rsidRPr="00E27181" w:rsidRDefault="00E27181" w:rsidP="00E27181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27181">
        <w:rPr>
          <w:rFonts w:ascii="Times New Roman" w:hAnsi="Times New Roman" w:cs="Times New Roman"/>
          <w:b/>
          <w:i/>
          <w:sz w:val="28"/>
          <w:szCs w:val="28"/>
        </w:rPr>
        <w:t>Вывод:</w:t>
      </w:r>
    </w:p>
    <w:p w:rsidR="00E27181" w:rsidRPr="00E27181" w:rsidRDefault="00E27181" w:rsidP="00E27181">
      <w:pPr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7181">
        <w:rPr>
          <w:rFonts w:ascii="Times New Roman" w:hAnsi="Times New Roman" w:cs="Times New Roman"/>
          <w:sz w:val="28"/>
          <w:szCs w:val="28"/>
        </w:rPr>
        <w:t xml:space="preserve">Мы считаем, что основные направления этого учебного года являются выполненными, но некоторые задачи нужно доработать.  </w:t>
      </w:r>
    </w:p>
    <w:p w:rsidR="00E27181" w:rsidRPr="00E27181" w:rsidRDefault="00E27181" w:rsidP="00E27181">
      <w:pPr>
        <w:numPr>
          <w:ilvl w:val="0"/>
          <w:numId w:val="8"/>
        </w:numPr>
        <w:contextualSpacing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7181">
        <w:rPr>
          <w:rFonts w:ascii="Times New Roman" w:eastAsia="Times New Roman" w:hAnsi="Times New Roman" w:cs="Times New Roman"/>
          <w:color w:val="000000"/>
          <w:sz w:val="28"/>
          <w:szCs w:val="28"/>
        </w:rPr>
        <w:t>Продолжать  формировать  профессиональную  компетентность  педагогов  в области  освоения  новых  федеральных государственных образовательных стандартов дошкольного образования.</w:t>
      </w:r>
    </w:p>
    <w:p w:rsidR="00E27181" w:rsidRPr="00E27181" w:rsidRDefault="00E27181" w:rsidP="00E27181">
      <w:pPr>
        <w:spacing w:after="0" w:line="240" w:lineRule="auto"/>
        <w:ind w:left="284" w:right="57"/>
        <w:contextualSpacing/>
        <w:rPr>
          <w:rFonts w:ascii="Times New Roman" w:hAnsi="Times New Roman" w:cs="Times New Roman"/>
          <w:sz w:val="28"/>
          <w:szCs w:val="28"/>
        </w:rPr>
      </w:pPr>
    </w:p>
    <w:p w:rsidR="003B57BB" w:rsidRDefault="003B57BB" w:rsidP="00EF57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B57BB" w:rsidRDefault="003B57BB" w:rsidP="00EF57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Солтонский</w:t>
      </w:r>
      <w:proofErr w:type="spell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д\сад «Солнышко» работает по реализации</w:t>
      </w:r>
    </w:p>
    <w:p w:rsidR="00EF5789" w:rsidRPr="00575220" w:rsidRDefault="00C91450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Следующих задач: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</w:t>
      </w:r>
      <w:proofErr w:type="gram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proofErr w:type="gram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беспечить физическое, умственное, нравственное, трудовое и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эстетическое развитие дошкольников.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</w:t>
      </w:r>
      <w:proofErr w:type="gram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proofErr w:type="gram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существить развитие дошкольников в соответствии с их 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возрастными и индивидуальными, психофизическими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особенностями.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</w:t>
      </w:r>
      <w:proofErr w:type="gram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proofErr w:type="gram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одготовить детей к обучению в школе.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3E8F" w:rsidRDefault="00D03E8F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психолого-педагогической работы реализуется через образовательные области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</w:p>
    <w:p w:rsidR="00EF5789" w:rsidRPr="00575220" w:rsidRDefault="00D03E8F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F5789"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«Физическое развитие» реализуется как во время организованной образовательной деятельности, 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и в повседневной жизни (утренняя гимнастика, прогулки, закаливающие процедуры, подвижные и спортивные игры и игровые упражнения).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программного материала позволяет за время пребывания детей в детском саду воспитывать у них потребность систематически выполнять утреннюю </w:t>
      </w: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гимнастику, закаливающие процедуры, сохранять правильную осанку, а также сформировать прочные культурно-гигиенические навыки, потребность в ежедневной двигательной деятельности.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Организованная образовательная деятельность проводится в помещении и на воздухе.</w:t>
      </w:r>
    </w:p>
    <w:p w:rsidR="00EF5789" w:rsidRPr="00575220" w:rsidRDefault="00D03E8F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«Познавательное </w:t>
      </w:r>
      <w:r w:rsidR="00EF5789"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развитие» 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Данный раздел включает следующие виды организованной образовательной деятельности: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224"/>
        <w:gridCol w:w="1568"/>
        <w:gridCol w:w="1934"/>
        <w:gridCol w:w="1829"/>
        <w:gridCol w:w="1962"/>
        <w:gridCol w:w="1165"/>
      </w:tblGrid>
      <w:tr w:rsidR="00EF5789" w:rsidRPr="00575220" w:rsidTr="00D06392"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Вид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организованной образовательной деятельности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Возрастная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Методическое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пособие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Издательство 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Год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издания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обуч-ся</w:t>
            </w:r>
            <w:proofErr w:type="spellEnd"/>
          </w:p>
        </w:tc>
      </w:tr>
      <w:tr w:rsidR="00EF5789" w:rsidRPr="00575220" w:rsidTr="00D06392"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3B57B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Речевое развитие</w:t>
            </w:r>
            <w:r w:rsidR="00EF5789"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Гербова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В.В.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Гербова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В.В.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Гербова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В.В.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Гербова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В.В.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CE2EEF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5789" w:rsidRPr="00575220" w:rsidTr="00D06392"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ФЭМП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Пономарева И.А.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Пономарева И.А.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Пономарева И.А.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5789" w:rsidRPr="00575220" w:rsidTr="00D06392"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Конструирова-ние</w:t>
            </w:r>
            <w:proofErr w:type="spellEnd"/>
            <w:proofErr w:type="gramEnd"/>
            <w:r w:rsidR="00EF5789"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Куцакова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Л.В.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Куцакова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Л.В.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Куцакова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Л.В.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Куцакова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Л.В.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учебной, игровой, трудовой деятельности у дошкольников происходит развитие внимания, воображения, формирование некоторых способов умственной деятельности: умение сравнивать, анализировать, устанавливать причинно-следственные связи, делать обобщения.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D03E8F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«Социально-коммуникативное развитие» </w:t>
      </w:r>
      <w:r w:rsidR="00EF5789"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во всех видах деятельности: организованной образовательной деятельности, игре, труде. Большое место отводится формированию любви к родному селу, краю, это осуществляется через чтение художественной и познавательной литературы, посещение музея, выставок, проведение детских театрализованных представлений, беседы.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Используя эти формы, педагогический состав нашего дошкольного учреждения развивает у детей социальные чувства, их взаимоотношения, создает благоприятные условия для развития индивидуальных способностей каж</w:t>
      </w:r>
      <w:r w:rsidR="00D03E8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 ребенка.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Направление  «</w:t>
      </w:r>
      <w:proofErr w:type="gram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Художественное-эстетическое</w:t>
      </w:r>
      <w:proofErr w:type="gram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развитие» осуществляется как во время организованной образовательной деятельности, так и вне её.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Эстетическое воспитание предусматривает следующие виды образовательных областей: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930"/>
        <w:gridCol w:w="1260"/>
        <w:gridCol w:w="2157"/>
        <w:gridCol w:w="2163"/>
        <w:gridCol w:w="1260"/>
        <w:gridCol w:w="1362"/>
      </w:tblGrid>
      <w:tr w:rsidR="00D03E8F" w:rsidRPr="00575220" w:rsidTr="00D06392"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.о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Воз-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ая</w:t>
            </w:r>
            <w:proofErr w:type="spellEnd"/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Методическое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пособие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Издательство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издания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Обуч-ся</w:t>
            </w:r>
            <w:proofErr w:type="spellEnd"/>
          </w:p>
        </w:tc>
      </w:tr>
      <w:tr w:rsidR="00D03E8F" w:rsidRPr="00575220" w:rsidTr="00D06392"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D03E8F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Изобр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зительная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деятельность</w:t>
            </w:r>
            <w:r w:rsidR="00EF5789"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(рисование)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543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CE2EEF" w:rsidRDefault="00CE2EEF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CE2EEF" w:rsidRPr="00575220" w:rsidRDefault="00CE2EEF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3E8F" w:rsidRPr="00575220" w:rsidTr="00D06392"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(Лепка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)</w:t>
            </w:r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2мл.гр.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3E8F" w:rsidRPr="00575220" w:rsidTr="00D06392"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Апплика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gramEnd"/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ция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proofErr w:type="gramEnd"/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Комарова Т.С.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Комарова Т.С.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Москва-синтез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2021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03E8F" w:rsidRPr="00575220" w:rsidTr="00D06392"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«Музыка»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</w:t>
            </w: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мл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Ср.гр.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F5789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Ст.гр</w:t>
            </w:r>
            <w:proofErr w:type="spell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05433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54330" w:rsidRPr="00575220" w:rsidRDefault="0005433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Зацепина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М.Б.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Зацепина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М.Б.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Зацепина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М.Б.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Зацепина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М.Б.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Pr="00575220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Зацепина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М.Б.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5DEB" w:rsidRPr="00575220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Москва-синтез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C5DEB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EEF" w:rsidRPr="00CE2EEF" w:rsidRDefault="00CE2EEF" w:rsidP="00CE2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EC5DEB" w:rsidRPr="00575220" w:rsidRDefault="00EC5D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Осуществление самостоятельной художественной деятельности поддерживает стремление детей проявить себя в рисовании, пении, танцах, драматизации, играх.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Воспитанию эстетического вкуса способствует красочное оформление групповых комнат, игровых участков для детей.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Воспитательно-образовательный процесс в детском саду осуществляется в соответствии с </w:t>
      </w:r>
      <w:r w:rsidR="00D03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программой «От рождения до школы</w:t>
      </w: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под ред.</w:t>
      </w:r>
      <w:r w:rsidR="00D03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Н.Е. </w:t>
      </w:r>
      <w:proofErr w:type="spellStart"/>
      <w:r w:rsidR="00D03E8F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Вераксы</w:t>
      </w:r>
      <w:proofErr w:type="spellEnd"/>
      <w:r w:rsidR="00D03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Т.С. Комаровой, </w:t>
      </w:r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М.А. Васильевой. Кроме этого в работе используются элементы программы «Приобщение детей к истокам русской народн</w:t>
      </w:r>
      <w:r w:rsidR="00D03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культуры» </w:t>
      </w:r>
      <w:proofErr w:type="spellStart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О.Л.Князева</w:t>
      </w:r>
      <w:proofErr w:type="spellEnd"/>
      <w:r w:rsidRPr="00575220">
        <w:rPr>
          <w:rFonts w:ascii="Times New Roman" w:eastAsia="Times New Roman" w:hAnsi="Times New Roman" w:cs="Times New Roman"/>
          <w:sz w:val="28"/>
          <w:szCs w:val="28"/>
          <w:lang w:eastAsia="ru-RU"/>
        </w:rPr>
        <w:t>, М.Д. Махнева.</w:t>
      </w:r>
      <w:r w:rsidR="00695CA7" w:rsidRPr="00695CA7">
        <w:t xml:space="preserve"> </w:t>
      </w:r>
      <w:r w:rsidR="00695CA7">
        <w:t>«</w:t>
      </w:r>
      <w:r w:rsidR="00695CA7" w:rsidRPr="00695CA7">
        <w:rPr>
          <w:rFonts w:ascii="Times New Roman" w:hAnsi="Times New Roman" w:cs="Times New Roman"/>
          <w:sz w:val="28"/>
          <w:szCs w:val="28"/>
        </w:rPr>
        <w:t>Безопасность</w:t>
      </w:r>
      <w:r w:rsidR="00695CA7">
        <w:rPr>
          <w:rFonts w:ascii="Times New Roman" w:hAnsi="Times New Roman" w:cs="Times New Roman"/>
          <w:sz w:val="28"/>
          <w:szCs w:val="28"/>
        </w:rPr>
        <w:t>»</w:t>
      </w:r>
      <w:r w:rsidR="00695CA7" w:rsidRPr="00695CA7">
        <w:t xml:space="preserve"> </w:t>
      </w:r>
      <w:r w:rsidR="00367308">
        <w:rPr>
          <w:rFonts w:ascii="Times New Roman" w:eastAsia="Times New Roman" w:hAnsi="Times New Roman" w:cs="Times New Roman"/>
          <w:sz w:val="28"/>
          <w:szCs w:val="28"/>
          <w:lang w:eastAsia="ru-RU"/>
        </w:rPr>
        <w:t>Авдеева Н.Н., Князева О</w:t>
      </w:r>
      <w:r w:rsidR="00695CA7" w:rsidRPr="00695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.Л., </w:t>
      </w:r>
      <w:proofErr w:type="spellStart"/>
      <w:r w:rsidR="00695CA7" w:rsidRPr="00695CA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Стеркина</w:t>
      </w:r>
      <w:proofErr w:type="spellEnd"/>
      <w:r w:rsidR="00695CA7" w:rsidRPr="00695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Р.Б</w:t>
      </w:r>
      <w:r w:rsidR="00695C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5789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7181" w:rsidRDefault="00E27181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7181" w:rsidRDefault="00E27181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7181" w:rsidRPr="00575220" w:rsidRDefault="00E27181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2D60" w:rsidRPr="00575220" w:rsidRDefault="006D2D60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522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</w:t>
      </w:r>
      <w:r w:rsidR="00A262E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ЕДАГОГИЧЕСКИЕ КАДРЫ на 1.09.2021</w:t>
      </w:r>
      <w:r w:rsidRPr="0057522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</w:t>
      </w:r>
    </w:p>
    <w:p w:rsidR="00EF5789" w:rsidRPr="00575220" w:rsidRDefault="00EF5789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2880"/>
        <w:gridCol w:w="1800"/>
        <w:gridCol w:w="1260"/>
        <w:gridCol w:w="1800"/>
        <w:gridCol w:w="1182"/>
      </w:tblGrid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Ф.И.О.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Должность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Разряд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Образование 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Стаж 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Ольга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Николаевна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заведующая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77554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4A43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Наталья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Алексеевна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 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Комова Наталья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Петровна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67D" w:rsidRPr="00575220" w:rsidRDefault="003E767D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Зяблицкая Лариса Александровна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D06392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 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Чичерина Татьяна Александровна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D03E8F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Бихерт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Анелика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Владимировна </w:t>
            </w:r>
            <w:r w:rsidR="00EF5789"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D2D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Дремина Татьяна Андреевна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 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</w:t>
            </w:r>
            <w:r w:rsidR="00A26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C137B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Платова Лариса Александровна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D06392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A43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12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9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Шарманкина Галина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Витальевна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Муз</w:t>
            </w:r>
            <w:proofErr w:type="gramStart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ук-ль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12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</w:t>
            </w:r>
            <w:r w:rsidR="00A26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D60CD2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Кучеренко Елена Александровна</w:t>
            </w:r>
            <w:r w:rsidR="00EF5789"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12</w:t>
            </w:r>
            <w:r w:rsidR="00EF5789"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EF5789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A262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Фивинцева Нина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Николаевна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13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Среднее</w:t>
            </w:r>
          </w:p>
          <w:p w:rsidR="00EF5789" w:rsidRPr="00575220" w:rsidRDefault="00EF5789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522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789" w:rsidRPr="0057522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C137B0" w:rsidRPr="00575220" w:rsidTr="00D0639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7B0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7B0" w:rsidRPr="00575220" w:rsidRDefault="00A262EB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Бухтоярова  Юлия  Анатольевна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7B0" w:rsidRPr="00575220" w:rsidRDefault="00C137B0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7B0" w:rsidRPr="00575220" w:rsidRDefault="004A436E" w:rsidP="00D063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12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7B0" w:rsidRPr="00575220" w:rsidRDefault="00A262EB" w:rsidP="00A262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7B0" w:rsidRDefault="004A436E" w:rsidP="00D6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</w:tbl>
    <w:p w:rsidR="00C91450" w:rsidRDefault="00C91450" w:rsidP="00EF5789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C91450" w:rsidRPr="00CE6871" w:rsidRDefault="00C91450" w:rsidP="00C91450">
      <w:pPr>
        <w:spacing w:before="25" w:after="25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E6871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 </w:t>
      </w:r>
      <w:r w:rsidRPr="00CE6871">
        <w:rPr>
          <w:rFonts w:ascii="Times New Roman" w:eastAsia="Times New Roman" w:hAnsi="Times New Roman" w:cs="Times New Roman"/>
          <w:bCs/>
          <w:sz w:val="28"/>
          <w:szCs w:val="28"/>
        </w:rPr>
        <w:t xml:space="preserve">построение </w:t>
      </w:r>
      <w:r w:rsidR="004A436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работы ДОУ в соответствии с ФОП </w:t>
      </w:r>
      <w:proofErr w:type="gramStart"/>
      <w:r w:rsidR="004A436E">
        <w:rPr>
          <w:rFonts w:ascii="Times New Roman" w:eastAsia="Times New Roman" w:hAnsi="Times New Roman" w:cs="Times New Roman"/>
          <w:bCs/>
          <w:sz w:val="28"/>
          <w:szCs w:val="28"/>
        </w:rPr>
        <w:t>ДО</w:t>
      </w:r>
      <w:proofErr w:type="gramEnd"/>
      <w:r w:rsidRPr="00CE6871">
        <w:rPr>
          <w:rFonts w:ascii="Times New Roman" w:eastAsia="Times New Roman" w:hAnsi="Times New Roman" w:cs="Times New Roman"/>
          <w:bCs/>
          <w:sz w:val="28"/>
          <w:szCs w:val="28"/>
        </w:rPr>
        <w:t>, </w:t>
      </w:r>
      <w:proofErr w:type="gramStart"/>
      <w:r w:rsidRPr="00CE6871">
        <w:rPr>
          <w:rFonts w:ascii="Times New Roman" w:eastAsia="Times New Roman" w:hAnsi="Times New Roman" w:cs="Times New Roman"/>
          <w:bCs/>
          <w:sz w:val="28"/>
          <w:szCs w:val="28"/>
        </w:rPr>
        <w:t>создание</w:t>
      </w:r>
      <w:proofErr w:type="gramEnd"/>
      <w:r w:rsidRPr="00CE6871">
        <w:rPr>
          <w:rFonts w:ascii="Times New Roman" w:eastAsia="Times New Roman" w:hAnsi="Times New Roman" w:cs="Times New Roman"/>
          <w:bCs/>
          <w:sz w:val="28"/>
          <w:szCs w:val="28"/>
        </w:rPr>
        <w:t xml:space="preserve"> благоприятных условий для полноценного проживания ребенком дошкольного детства, формирования основ базовой культуры личности,  всестороннее развитие психических и физических качеств в соответствии с возрастными и индивидуальными особенностями, подготовка ребенка к жизни в современном обществе.</w:t>
      </w:r>
    </w:p>
    <w:p w:rsidR="00952160" w:rsidRDefault="00952160" w:rsidP="00C91450">
      <w:pPr>
        <w:spacing w:before="30" w:after="3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91450" w:rsidRPr="00CE6871" w:rsidRDefault="00C91450" w:rsidP="00C91450">
      <w:pPr>
        <w:spacing w:before="30" w:after="3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E6871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Задачи:</w:t>
      </w:r>
    </w:p>
    <w:p w:rsidR="00C91450" w:rsidRPr="00CE6871" w:rsidRDefault="00C91450" w:rsidP="00C91450">
      <w:pPr>
        <w:spacing w:before="30" w:after="30" w:line="240" w:lineRule="auto"/>
        <w:ind w:left="70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E687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 </w:t>
      </w:r>
    </w:p>
    <w:p w:rsidR="009B73AD" w:rsidRPr="009B73AD" w:rsidRDefault="00C91450" w:rsidP="009B73AD">
      <w:pPr>
        <w:spacing w:after="0" w:line="240" w:lineRule="auto"/>
        <w:ind w:left="720" w:right="57" w:hanging="36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E6871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9B73AD" w:rsidRPr="009B73AD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9B73AD" w:rsidRPr="009B73AD">
        <w:rPr>
          <w:rFonts w:ascii="Times New Roman" w:eastAsia="Times New Roman" w:hAnsi="Times New Roman" w:cs="Times New Roman"/>
          <w:bCs/>
          <w:sz w:val="28"/>
          <w:szCs w:val="28"/>
        </w:rPr>
        <w:tab/>
        <w:t>Организовать образовательный процесс</w:t>
      </w:r>
      <w:r w:rsidR="004826E3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ДОУ в соответствии с ФОП </w:t>
      </w:r>
      <w:proofErr w:type="gramStart"/>
      <w:r w:rsidR="004826E3">
        <w:rPr>
          <w:rFonts w:ascii="Times New Roman" w:eastAsia="Times New Roman" w:hAnsi="Times New Roman" w:cs="Times New Roman"/>
          <w:bCs/>
          <w:sz w:val="28"/>
          <w:szCs w:val="28"/>
        </w:rPr>
        <w:t>ДО</w:t>
      </w:r>
      <w:proofErr w:type="gramEnd"/>
      <w:r w:rsidR="009B73AD" w:rsidRPr="009B73AD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E15ACD" w:rsidRPr="00E15ACD" w:rsidRDefault="009B73AD" w:rsidP="00E15ACD">
      <w:pPr>
        <w:spacing w:after="0" w:line="240" w:lineRule="auto"/>
        <w:ind w:left="720" w:right="57" w:hanging="36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B73AD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9B73AD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E15ACD" w:rsidRPr="00E15ACD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Повышать уровень экологических знаний во время </w:t>
      </w:r>
      <w:proofErr w:type="gramStart"/>
      <w:r w:rsidR="00E15ACD" w:rsidRPr="00E15ACD">
        <w:rPr>
          <w:rFonts w:ascii="Times New Roman" w:eastAsia="Times New Roman" w:hAnsi="Times New Roman" w:cs="Times New Roman"/>
          <w:bCs/>
          <w:sz w:val="28"/>
          <w:szCs w:val="28"/>
        </w:rPr>
        <w:t>организованной</w:t>
      </w:r>
      <w:proofErr w:type="gramEnd"/>
      <w:r w:rsidR="00E15ACD" w:rsidRPr="00E15AC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CE2EEF" w:rsidRDefault="00E15ACD" w:rsidP="00E15ACD">
      <w:pPr>
        <w:spacing w:after="0" w:line="240" w:lineRule="auto"/>
        <w:ind w:left="720" w:right="57" w:hanging="36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</w:t>
      </w:r>
      <w:r w:rsidRPr="00E15ACD">
        <w:rPr>
          <w:rFonts w:ascii="Times New Roman" w:eastAsia="Times New Roman" w:hAnsi="Times New Roman" w:cs="Times New Roman"/>
          <w:bCs/>
          <w:sz w:val="28"/>
          <w:szCs w:val="28"/>
        </w:rPr>
        <w:t>образовательной деятельности в ДОУ и повседневной жизни</w:t>
      </w:r>
      <w:r w:rsidR="00CE2EE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E27181" w:rsidRPr="004826E3" w:rsidRDefault="000E003F" w:rsidP="004826E3">
      <w:pPr>
        <w:spacing w:after="0" w:line="240" w:lineRule="auto"/>
        <w:ind w:left="720" w:right="57" w:hanging="36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3.  </w:t>
      </w:r>
      <w:r w:rsidR="004826E3" w:rsidRPr="004826E3">
        <w:rPr>
          <w:rFonts w:ascii="Times New Roman" w:eastAsia="Times New Roman" w:hAnsi="Times New Roman" w:cs="Times New Roman"/>
          <w:bCs/>
          <w:sz w:val="28"/>
          <w:szCs w:val="28"/>
        </w:rPr>
        <w:t>Создава</w:t>
      </w:r>
      <w:r w:rsidR="004826E3">
        <w:rPr>
          <w:rFonts w:ascii="Times New Roman" w:eastAsia="Times New Roman" w:hAnsi="Times New Roman" w:cs="Times New Roman"/>
          <w:bCs/>
          <w:sz w:val="28"/>
          <w:szCs w:val="28"/>
        </w:rPr>
        <w:t xml:space="preserve">ть условия для развития игровой </w:t>
      </w:r>
      <w:r w:rsidR="004826E3" w:rsidRPr="004826E3">
        <w:rPr>
          <w:rFonts w:ascii="Times New Roman" w:eastAsia="Times New Roman" w:hAnsi="Times New Roman" w:cs="Times New Roman"/>
          <w:bCs/>
          <w:sz w:val="28"/>
          <w:szCs w:val="28"/>
        </w:rPr>
        <w:t xml:space="preserve">деятельности детей в соответствии  с ФОП </w:t>
      </w:r>
      <w:proofErr w:type="gramStart"/>
      <w:r w:rsidR="004826E3" w:rsidRPr="004826E3">
        <w:rPr>
          <w:rFonts w:ascii="Times New Roman" w:eastAsia="Times New Roman" w:hAnsi="Times New Roman" w:cs="Times New Roman"/>
          <w:bCs/>
          <w:sz w:val="28"/>
          <w:szCs w:val="28"/>
        </w:rPr>
        <w:t>ДО</w:t>
      </w:r>
      <w:proofErr w:type="gramEnd"/>
      <w:r w:rsidR="004826E3" w:rsidRPr="004826E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8308B8" w:rsidRPr="008308B8" w:rsidRDefault="008308B8" w:rsidP="008308B8">
      <w:pPr>
        <w:spacing w:before="30" w:after="30" w:line="240" w:lineRule="auto"/>
        <w:ind w:left="70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План реализации годовых задач МБДОУ  д/с «Солнышко»</w:t>
      </w:r>
    </w:p>
    <w:p w:rsidR="008308B8" w:rsidRPr="008308B8" w:rsidRDefault="00655FAC" w:rsidP="008308B8">
      <w:pPr>
        <w:spacing w:before="30" w:after="30" w:line="240" w:lineRule="auto"/>
        <w:ind w:left="70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на 2023 – 2024</w:t>
      </w:r>
      <w:r w:rsidR="008308B8"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учебный год</w:t>
      </w:r>
    </w:p>
    <w:tbl>
      <w:tblPr>
        <w:tblW w:w="10663" w:type="dxa"/>
        <w:tblInd w:w="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5"/>
        <w:gridCol w:w="216"/>
        <w:gridCol w:w="216"/>
        <w:gridCol w:w="2952"/>
        <w:gridCol w:w="213"/>
        <w:gridCol w:w="1386"/>
        <w:gridCol w:w="177"/>
        <w:gridCol w:w="173"/>
        <w:gridCol w:w="2035"/>
      </w:tblGrid>
      <w:tr w:rsidR="008308B8" w:rsidRPr="008308B8" w:rsidTr="009B73AD">
        <w:tc>
          <w:tcPr>
            <w:tcW w:w="33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Формы организации</w:t>
            </w:r>
          </w:p>
        </w:tc>
        <w:tc>
          <w:tcPr>
            <w:tcW w:w="364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мероприятий</w:t>
            </w:r>
          </w:p>
        </w:tc>
        <w:tc>
          <w:tcPr>
            <w:tcW w:w="17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19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308B8" w:rsidRPr="008308B8" w:rsidTr="009B73AD">
        <w:tc>
          <w:tcPr>
            <w:tcW w:w="33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1. Установочный педагогический совет</w:t>
            </w:r>
          </w:p>
        </w:tc>
        <w:tc>
          <w:tcPr>
            <w:tcW w:w="364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«Подготовка к новому</w:t>
            </w:r>
          </w:p>
          <w:p w:rsidR="008308B8" w:rsidRPr="008308B8" w:rsidRDefault="005702D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2023– 2024</w:t>
            </w:r>
            <w:r w:rsidR="004231F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="008308B8" w:rsidRPr="008308B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учебному году»</w:t>
            </w:r>
            <w:r w:rsidR="008308B8" w:rsidRPr="008308B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1.Организация 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воспитательн</w:t>
            </w:r>
            <w:proofErr w:type="gram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proofErr w:type="gram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образовательного  проце</w:t>
            </w:r>
            <w:r w:rsid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сса ДОУ в контексте внедрения ФОП</w:t>
            </w: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Утверждение годового и учебного планов, расписания организованной образовательной деятельности.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Инструктаж по охране жизни и здоровья детей на холодный  период.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Август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B73AD">
        <w:trPr>
          <w:trHeight w:val="60"/>
        </w:trPr>
        <w:tc>
          <w:tcPr>
            <w:tcW w:w="33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6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2. Итоговый </w:t>
            </w: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педагогический совет.</w:t>
            </w:r>
          </w:p>
        </w:tc>
        <w:tc>
          <w:tcPr>
            <w:tcW w:w="364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1.Рез</w:t>
            </w:r>
            <w:r w:rsidR="00373B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льтативность работы ДОУ за 2023– 2024</w:t>
            </w:r>
            <w:r w:rsidR="00CE2EE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учеб</w:t>
            </w:r>
            <w:r w:rsid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ный год в контексте внедрения ФОП</w:t>
            </w: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</w:t>
            </w:r>
            <w:proofErr w:type="gram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Отчёты педагогов.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Утверждение плана на летний  оздоровительный период.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Инструктаж по охране жизни и здоровья детей на теплый период.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:rsidR="008308B8" w:rsidRPr="008308B8" w:rsidRDefault="008308B8" w:rsidP="008308B8">
            <w:pPr>
              <w:spacing w:before="30" w:after="30" w:line="6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Скрипкина </w:t>
            </w: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Н.А.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25" w:line="6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rPr>
          <w:trHeight w:val="941"/>
        </w:trPr>
        <w:tc>
          <w:tcPr>
            <w:tcW w:w="10663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2D8" w:rsidRPr="005702D8" w:rsidRDefault="008308B8" w:rsidP="005702D8">
            <w:pPr>
              <w:spacing w:after="0" w:line="240" w:lineRule="auto"/>
              <w:ind w:left="720" w:right="57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1.      </w:t>
            </w:r>
            <w:r w:rsid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Повышать уровень экологических </w:t>
            </w:r>
            <w:r w:rsidR="005702D8" w:rsidRP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знаний во время </w:t>
            </w:r>
            <w:proofErr w:type="gramStart"/>
            <w:r w:rsidR="005702D8" w:rsidRP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организованной</w:t>
            </w:r>
            <w:proofErr w:type="gramEnd"/>
            <w:r w:rsidR="005702D8" w:rsidRP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</w:p>
          <w:p w:rsidR="00701F02" w:rsidRPr="00701F02" w:rsidRDefault="005702D8" w:rsidP="005702D8">
            <w:pPr>
              <w:spacing w:after="0" w:line="240" w:lineRule="auto"/>
              <w:ind w:left="720" w:right="57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образовательной деятельности</w:t>
            </w:r>
            <w:r w:rsidRP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в ДОУ и повседневной жизни.</w:t>
            </w:r>
          </w:p>
          <w:p w:rsidR="008308B8" w:rsidRPr="008308B8" w:rsidRDefault="008308B8" w:rsidP="008308B8">
            <w:pPr>
              <w:spacing w:after="0" w:line="240" w:lineRule="auto"/>
              <w:ind w:left="720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B73AD">
        <w:trPr>
          <w:trHeight w:val="693"/>
        </w:trPr>
        <w:tc>
          <w:tcPr>
            <w:tcW w:w="35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Формы организации</w:t>
            </w:r>
          </w:p>
        </w:tc>
        <w:tc>
          <w:tcPr>
            <w:tcW w:w="32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мероприятий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308B8" w:rsidRPr="008308B8" w:rsidTr="009B73AD">
        <w:trPr>
          <w:trHeight w:val="1973"/>
        </w:trPr>
        <w:tc>
          <w:tcPr>
            <w:tcW w:w="35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Консультация</w:t>
            </w:r>
          </w:p>
        </w:tc>
        <w:tc>
          <w:tcPr>
            <w:tcW w:w="32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73AD" w:rsidRDefault="008308B8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5702D8" w:rsidRP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«Семья как объект экологического образования, формы работы с семьёй»</w:t>
            </w:r>
          </w:p>
          <w:p w:rsidR="005702D8" w:rsidRDefault="005702D8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02D8" w:rsidRDefault="005702D8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Pr="008308B8" w:rsidRDefault="00FD4203" w:rsidP="002906D2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42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5702D8" w:rsidRP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Наблюдения в детском саду</w:t>
            </w:r>
            <w:r w:rsidRPr="00FD420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Default="00E751A3" w:rsidP="00E751A3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ябрь</w:t>
            </w: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4E32DA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Pr="008308B8" w:rsidRDefault="009B73AD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Ноябрь </w:t>
            </w:r>
          </w:p>
        </w:tc>
        <w:tc>
          <w:tcPr>
            <w:tcW w:w="2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Default="008308B8" w:rsidP="009B73AD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B73AD" w:rsidRDefault="009B73AD" w:rsidP="009B73AD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9B73AD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9B73AD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9B73AD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Pr="009B73AD" w:rsidRDefault="009B73AD" w:rsidP="009B73A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9B73AD" w:rsidRPr="008308B8" w:rsidRDefault="009B73AD" w:rsidP="009B73AD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B73AD">
        <w:trPr>
          <w:trHeight w:val="1587"/>
        </w:trPr>
        <w:tc>
          <w:tcPr>
            <w:tcW w:w="35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Оперативный  контроль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DF00E6" w:rsidP="008308B8">
            <w:pPr>
              <w:spacing w:before="30"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«Соблюдение 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режима дня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ДОУ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</w:p>
          <w:p w:rsidR="008308B8" w:rsidRPr="008308B8" w:rsidRDefault="008308B8" w:rsidP="008308B8">
            <w:pPr>
              <w:spacing w:before="30"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(все возрастные группы)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2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О.Н.</w:t>
            </w:r>
          </w:p>
        </w:tc>
      </w:tr>
      <w:tr w:rsidR="00DF00E6" w:rsidRPr="008308B8" w:rsidTr="009B73AD">
        <w:trPr>
          <w:trHeight w:val="1887"/>
        </w:trPr>
        <w:tc>
          <w:tcPr>
            <w:tcW w:w="35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8308B8" w:rsidRDefault="00DF00E6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F00E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Открытые коллективные   просмотры</w:t>
            </w:r>
          </w:p>
        </w:tc>
        <w:tc>
          <w:tcPr>
            <w:tcW w:w="32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8308B8" w:rsidRDefault="00DF00E6" w:rsidP="00DF00E6">
            <w:pPr>
              <w:spacing w:before="30"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00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Организованная образовательная деятельн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ость в </w:t>
            </w:r>
            <w:r w:rsid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области «Экологическое воспитание</w:t>
            </w:r>
            <w:r w:rsidRPr="00DF00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</w:t>
            </w:r>
            <w:r w:rsidRPr="00DF00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возрастные группы)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8308B8" w:rsidRDefault="00DF00E6" w:rsidP="00DF00E6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Октябрь-</w:t>
            </w:r>
          </w:p>
          <w:p w:rsidR="00DF00E6" w:rsidRPr="008308B8" w:rsidRDefault="00DF00E6" w:rsidP="00DF00E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DF00E6" w:rsidRDefault="00DF00E6" w:rsidP="00DF00E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F00E6" w:rsidRPr="00DF00E6" w:rsidRDefault="00DF00E6" w:rsidP="00DF00E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00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DF00E6" w:rsidRPr="008308B8" w:rsidRDefault="00DF00E6" w:rsidP="00DF00E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00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О.Н.</w:t>
            </w:r>
          </w:p>
        </w:tc>
      </w:tr>
      <w:tr w:rsidR="00F80093" w:rsidRPr="008308B8" w:rsidTr="004E32DA">
        <w:trPr>
          <w:trHeight w:val="973"/>
        </w:trPr>
        <w:tc>
          <w:tcPr>
            <w:tcW w:w="35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093" w:rsidRPr="00DF00E6" w:rsidRDefault="00F80093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09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Тематический контроль</w:t>
            </w:r>
          </w:p>
        </w:tc>
        <w:tc>
          <w:tcPr>
            <w:tcW w:w="32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093" w:rsidRPr="002906D2" w:rsidRDefault="004E32DA" w:rsidP="004E32DA">
            <w:pPr>
              <w:pStyle w:val="3"/>
              <w:rPr>
                <w:b w:val="0"/>
                <w:sz w:val="28"/>
                <w:szCs w:val="28"/>
              </w:rPr>
            </w:pPr>
            <w:r w:rsidRPr="004E32DA">
              <w:rPr>
                <w:b w:val="0"/>
                <w:sz w:val="28"/>
                <w:szCs w:val="28"/>
              </w:rPr>
              <w:t>«</w:t>
            </w:r>
            <w:r w:rsidR="005702D8" w:rsidRPr="005702D8">
              <w:rPr>
                <w:b w:val="0"/>
                <w:sz w:val="28"/>
                <w:szCs w:val="28"/>
              </w:rPr>
              <w:t>Наблюдения в природе с детьми дошкольного возраста</w:t>
            </w:r>
            <w:r w:rsidR="005702D8">
              <w:rPr>
                <w:b w:val="0"/>
                <w:sz w:val="28"/>
                <w:szCs w:val="28"/>
              </w:rPr>
              <w:t>»</w:t>
            </w:r>
            <w:r w:rsidR="005702D8" w:rsidRPr="005702D8">
              <w:rPr>
                <w:b w:val="0"/>
                <w:sz w:val="28"/>
                <w:szCs w:val="28"/>
              </w:rPr>
              <w:t>.</w:t>
            </w: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093" w:rsidRPr="008308B8" w:rsidRDefault="00F80093" w:rsidP="00DF00E6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00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093" w:rsidRPr="00F80093" w:rsidRDefault="00F80093" w:rsidP="00F80093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00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F80093" w:rsidRPr="00DF00E6" w:rsidRDefault="00F80093" w:rsidP="00F80093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00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О.Н.</w:t>
            </w:r>
          </w:p>
        </w:tc>
      </w:tr>
      <w:tr w:rsidR="00DF00E6" w:rsidRPr="008308B8" w:rsidTr="009B73AD">
        <w:trPr>
          <w:trHeight w:val="1887"/>
        </w:trPr>
        <w:tc>
          <w:tcPr>
            <w:tcW w:w="35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DF00E6" w:rsidRDefault="00DF00E6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F00E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Педагогический совет №2</w:t>
            </w:r>
          </w:p>
        </w:tc>
        <w:tc>
          <w:tcPr>
            <w:tcW w:w="32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02D8" w:rsidRPr="005702D8" w:rsidRDefault="005702D8" w:rsidP="0057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«Воспитание экологического мышления детей дошкольного возраста методом наблюдений в природу»</w:t>
            </w:r>
          </w:p>
          <w:p w:rsidR="00DF00E6" w:rsidRPr="00DF00E6" w:rsidRDefault="00DF00E6" w:rsidP="00DF00E6">
            <w:pPr>
              <w:spacing w:before="30" w:after="12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8308B8" w:rsidRDefault="00823F54" w:rsidP="00DF00E6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Январь </w:t>
            </w:r>
          </w:p>
        </w:tc>
        <w:tc>
          <w:tcPr>
            <w:tcW w:w="21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0E6" w:rsidRPr="00DF00E6" w:rsidRDefault="00823F54" w:rsidP="00DF00E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3F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</w:tc>
      </w:tr>
      <w:tr w:rsidR="008308B8" w:rsidRPr="008308B8" w:rsidTr="0098205C">
        <w:trPr>
          <w:trHeight w:val="473"/>
        </w:trPr>
        <w:tc>
          <w:tcPr>
            <w:tcW w:w="10663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2D8" w:rsidRPr="005702D8" w:rsidRDefault="008308B8" w:rsidP="005702D8">
            <w:pPr>
              <w:shd w:val="clear" w:color="auto" w:fill="FFFFFF"/>
              <w:spacing w:before="25" w:after="2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2. Годовая задача: </w:t>
            </w:r>
            <w:r w:rsidR="005702D8" w:rsidRP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Создавать условия для развития игровой</w:t>
            </w:r>
          </w:p>
          <w:p w:rsidR="008308B8" w:rsidRPr="005702D8" w:rsidRDefault="005702D8" w:rsidP="005702D8">
            <w:pPr>
              <w:shd w:val="clear" w:color="auto" w:fill="FFFFFF"/>
              <w:spacing w:before="25" w:after="2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702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дея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тельности детей в соответствии  с ФОП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ДО</w:t>
            </w:r>
            <w:proofErr w:type="gramEnd"/>
            <w:r w:rsidR="002B5654" w:rsidRPr="002B565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8308B8" w:rsidRPr="008308B8" w:rsidTr="009B73AD">
        <w:tc>
          <w:tcPr>
            <w:tcW w:w="376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Формы организации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мероприятий</w:t>
            </w:r>
          </w:p>
        </w:tc>
        <w:tc>
          <w:tcPr>
            <w:tcW w:w="156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33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308B8" w:rsidRPr="008308B8" w:rsidTr="009B73AD">
        <w:tc>
          <w:tcPr>
            <w:tcW w:w="376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Консультация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3914" w:rsidRDefault="00593914" w:rsidP="00593914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39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Консультация для воспитателей </w:t>
            </w:r>
            <w:r w:rsidR="005702D8" w:rsidRP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«Игры и их роль в сохранении эмоционального благополучия дошкольников»</w:t>
            </w:r>
          </w:p>
          <w:p w:rsidR="000C044C" w:rsidRDefault="000C044C" w:rsidP="00593914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Pr="008308B8" w:rsidRDefault="004826E3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«Как организовать игров</w:t>
            </w:r>
            <w:r w:rsidR="000C044C" w:rsidRPr="000C04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ую среду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соответствии с ФОП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</w:t>
            </w:r>
            <w:proofErr w:type="gramEnd"/>
            <w:r w:rsidR="000C044C" w:rsidRPr="000C04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56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Default="0090532E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53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3914" w:rsidRDefault="00593914" w:rsidP="005702D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702D8" w:rsidRDefault="005702D8" w:rsidP="005702D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Pr="008308B8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Март </w:t>
            </w:r>
          </w:p>
        </w:tc>
        <w:tc>
          <w:tcPr>
            <w:tcW w:w="233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Default="009B73AD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3914" w:rsidRDefault="00593914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93914" w:rsidRDefault="00593914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B73AD" w:rsidRPr="008308B8" w:rsidRDefault="009B73AD" w:rsidP="009B73AD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</w:tc>
      </w:tr>
      <w:tr w:rsidR="008308B8" w:rsidRPr="008308B8" w:rsidTr="009B73AD">
        <w:trPr>
          <w:trHeight w:val="1116"/>
        </w:trPr>
        <w:tc>
          <w:tcPr>
            <w:tcW w:w="376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Семинар - практикум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B5654" w:rsidRPr="008308B8" w:rsidRDefault="002B5654" w:rsidP="004826E3">
            <w:pPr>
              <w:shd w:val="clear" w:color="auto" w:fill="FFFFFF"/>
              <w:spacing w:before="25" w:after="150" w:line="24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4826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Играем вместе с детьми</w:t>
            </w:r>
            <w:r w:rsidR="000C04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56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826E3" w:rsidP="004826E3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9053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Март </w:t>
            </w:r>
          </w:p>
        </w:tc>
        <w:tc>
          <w:tcPr>
            <w:tcW w:w="233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826E3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B73AD">
        <w:tc>
          <w:tcPr>
            <w:tcW w:w="376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Тематический контроль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6E3" w:rsidRPr="004826E3" w:rsidRDefault="00593914" w:rsidP="004826E3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93914">
              <w:rPr>
                <w:lang w:eastAsia="ru-RU"/>
              </w:rPr>
              <w:t xml:space="preserve"> </w:t>
            </w:r>
            <w:r w:rsidR="004826E3" w:rsidRPr="004826E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«Создание предметно </w:t>
            </w:r>
            <w:proofErr w:type="gramStart"/>
            <w:r w:rsidR="004826E3" w:rsidRPr="004826E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-р</w:t>
            </w:r>
            <w:proofErr w:type="gramEnd"/>
            <w:r w:rsidR="004826E3" w:rsidRPr="004826E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азвивающей</w:t>
            </w:r>
          </w:p>
          <w:p w:rsidR="008308B8" w:rsidRPr="008308B8" w:rsidRDefault="004826E3" w:rsidP="004826E3">
            <w:pPr>
              <w:pStyle w:val="a3"/>
              <w:rPr>
                <w:lang w:eastAsia="ru-RU"/>
              </w:rPr>
            </w:pPr>
            <w:r w:rsidRPr="004826E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среды для сюжетно-игровой деятельности»</w:t>
            </w:r>
          </w:p>
        </w:tc>
        <w:tc>
          <w:tcPr>
            <w:tcW w:w="156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9B73AD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33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О.Н.</w:t>
            </w:r>
          </w:p>
        </w:tc>
      </w:tr>
      <w:tr w:rsidR="008308B8" w:rsidRPr="008308B8" w:rsidTr="009B73AD">
        <w:tc>
          <w:tcPr>
            <w:tcW w:w="376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Открытые коллективные   просмотры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5702D8" w:rsidP="00B21B6E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во всех группах</w:t>
            </w:r>
          </w:p>
        </w:tc>
        <w:tc>
          <w:tcPr>
            <w:tcW w:w="156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5702D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204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  <w:r w:rsidR="00B21B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B21B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-а</w:t>
            </w:r>
            <w:proofErr w:type="gramEnd"/>
            <w:r w:rsidR="00B21B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прель </w:t>
            </w:r>
            <w:r w:rsidR="005702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33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О.Н.</w:t>
            </w:r>
          </w:p>
        </w:tc>
      </w:tr>
      <w:tr w:rsidR="008308B8" w:rsidRPr="008308B8" w:rsidTr="000C044C">
        <w:trPr>
          <w:trHeight w:val="2190"/>
        </w:trPr>
        <w:tc>
          <w:tcPr>
            <w:tcW w:w="376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90532E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Педагогический совет   №  3</w:t>
            </w:r>
          </w:p>
        </w:tc>
        <w:tc>
          <w:tcPr>
            <w:tcW w:w="2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0C044C" w:rsidRDefault="005702D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702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«Обогащение игровой деятельности – одно из условий формирования личности ребенка»</w:t>
            </w:r>
          </w:p>
        </w:tc>
        <w:tc>
          <w:tcPr>
            <w:tcW w:w="156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373B77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Март </w:t>
            </w:r>
          </w:p>
        </w:tc>
        <w:tc>
          <w:tcPr>
            <w:tcW w:w="233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0C044C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c>
          <w:tcPr>
            <w:tcW w:w="10663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Методические объединения ДОУ.</w:t>
            </w:r>
          </w:p>
        </w:tc>
      </w:tr>
      <w:tr w:rsidR="002B5654" w:rsidRPr="008308B8" w:rsidTr="009B73AD">
        <w:tc>
          <w:tcPr>
            <w:tcW w:w="3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9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8308B8" w:rsidRPr="008308B8" w:rsidRDefault="008308B8" w:rsidP="008308B8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</w:t>
      </w:r>
    </w:p>
    <w:tbl>
      <w:tblPr>
        <w:tblW w:w="10721" w:type="dxa"/>
        <w:tblInd w:w="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2"/>
        <w:gridCol w:w="2128"/>
        <w:gridCol w:w="1598"/>
        <w:gridCol w:w="2244"/>
        <w:gridCol w:w="1409"/>
      </w:tblGrid>
      <w:tr w:rsidR="008308B8" w:rsidRPr="008308B8" w:rsidTr="0098205C">
        <w:trPr>
          <w:trHeight w:val="428"/>
        </w:trPr>
        <w:tc>
          <w:tcPr>
            <w:tcW w:w="1072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Контрольно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– аналитическая деятельность</w:t>
            </w:r>
          </w:p>
        </w:tc>
      </w:tr>
      <w:tr w:rsidR="008308B8" w:rsidRPr="008308B8" w:rsidTr="00B21B6E">
        <w:trPr>
          <w:trHeight w:val="449"/>
        </w:trPr>
        <w:tc>
          <w:tcPr>
            <w:tcW w:w="3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контроля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Результат</w:t>
            </w:r>
          </w:p>
        </w:tc>
      </w:tr>
      <w:tr w:rsidR="008308B8" w:rsidRPr="008308B8" w:rsidTr="00B21B6E">
        <w:trPr>
          <w:trHeight w:val="449"/>
        </w:trPr>
        <w:tc>
          <w:tcPr>
            <w:tcW w:w="3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Сравнительный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питания.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B21B6E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B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группы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B21B6E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Март 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Ткаченко О.Н.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Справка</w:t>
            </w:r>
          </w:p>
        </w:tc>
      </w:tr>
      <w:tr w:rsidR="008308B8" w:rsidRPr="008308B8" w:rsidTr="00B21B6E">
        <w:trPr>
          <w:trHeight w:val="449"/>
        </w:trPr>
        <w:tc>
          <w:tcPr>
            <w:tcW w:w="33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Предупредительный</w:t>
            </w:r>
          </w:p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Ведение документации у педагогов.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12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группы 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Скрипкина Н.А. 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Справка</w:t>
            </w:r>
          </w:p>
        </w:tc>
      </w:tr>
    </w:tbl>
    <w:p w:rsidR="008308B8" w:rsidRPr="008308B8" w:rsidRDefault="008308B8" w:rsidP="008308B8">
      <w:pPr>
        <w:spacing w:before="25" w:after="2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8308B8" w:rsidRPr="008308B8" w:rsidRDefault="008308B8" w:rsidP="0083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vanish/>
          <w:sz w:val="28"/>
          <w:szCs w:val="28"/>
          <w:u w:val="single"/>
          <w:lang w:eastAsia="ru-RU"/>
        </w:rPr>
      </w:pPr>
    </w:p>
    <w:tbl>
      <w:tblPr>
        <w:tblW w:w="10755" w:type="dxa"/>
        <w:tblInd w:w="-10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1"/>
        <w:gridCol w:w="2196"/>
        <w:gridCol w:w="2472"/>
        <w:gridCol w:w="1411"/>
        <w:gridCol w:w="2035"/>
      </w:tblGrid>
      <w:tr w:rsidR="008308B8" w:rsidRPr="008308B8" w:rsidTr="0098205C">
        <w:trPr>
          <w:trHeight w:val="196"/>
        </w:trPr>
        <w:tc>
          <w:tcPr>
            <w:tcW w:w="10755" w:type="dxa"/>
            <w:gridSpan w:val="5"/>
            <w:tcBorders>
              <w:top w:val="single" w:sz="8" w:space="0" w:color="auto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Праздники, досуги, развлечения </w:t>
            </w: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Форма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мероприятия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мероприятия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1. Развлечение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«День дошкольного работника»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старшая, подготовительная группы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Шарманкина Г.В. воспитатели</w:t>
            </w: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2. Праздник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Осенние утренники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группы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Шарманкина Г.В.</w:t>
            </w: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3. Тематический досуг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826E3" w:rsidP="00B21B6E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«День матери</w:t>
            </w:r>
            <w:r w:rsidR="00373B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2ая младшая группа</w:t>
            </w:r>
          </w:p>
          <w:p w:rsidR="008308B8" w:rsidRPr="008308B8" w:rsidRDefault="000E003F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Средняя группа</w:t>
            </w:r>
          </w:p>
          <w:p w:rsidR="008308B8" w:rsidRPr="008308B8" w:rsidRDefault="000E003F" w:rsidP="000E003F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Старшая подготовительнвя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группы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4. Праздник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Новогодние утренники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группы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Шарманкина Г.В.</w:t>
            </w: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6. Спортивные забавы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«День защитника Отечества»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старшая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8308B8" w:rsidRPr="008308B8" w:rsidRDefault="00B21B6E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подготовительная</w:t>
            </w:r>
            <w:proofErr w:type="gramEnd"/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группы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7. Праздник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Утренники к 8 марта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 группы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Шарманкина Г.В.</w:t>
            </w:r>
          </w:p>
        </w:tc>
      </w:tr>
      <w:tr w:rsidR="008308B8" w:rsidRPr="008308B8" w:rsidTr="0098205C">
        <w:trPr>
          <w:trHeight w:val="1253"/>
        </w:trPr>
        <w:tc>
          <w:tcPr>
            <w:tcW w:w="2529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="008308B8"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. Познавательно — тематические вечера.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Праздники.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«День Победы»</w:t>
            </w:r>
          </w:p>
          <w:p w:rsid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 свиданья детский  сад!»</w:t>
            </w:r>
          </w:p>
          <w:p w:rsidR="00B21B6E" w:rsidRPr="008308B8" w:rsidRDefault="00B21B6E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«День защиты детей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08B8" w:rsidRPr="008308B8" w:rsidRDefault="00B21B6E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старшая группа</w:t>
            </w:r>
          </w:p>
          <w:p w:rsidR="008308B8" w:rsidRPr="008308B8" w:rsidRDefault="00B21B6E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подготовительная группа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Default="008308B8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Шарманкина Г.В.</w:t>
            </w:r>
          </w:p>
          <w:p w:rsidR="00B21B6E" w:rsidRPr="008308B8" w:rsidRDefault="00B21B6E" w:rsidP="008308B8">
            <w:pPr>
              <w:spacing w:before="25" w:after="2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</w:t>
            </w:r>
          </w:p>
        </w:tc>
      </w:tr>
    </w:tbl>
    <w:tbl>
      <w:tblPr>
        <w:tblpPr w:leftFromText="180" w:rightFromText="180" w:vertAnchor="text"/>
        <w:tblW w:w="107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0"/>
        <w:gridCol w:w="2262"/>
        <w:gridCol w:w="2205"/>
        <w:gridCol w:w="1598"/>
        <w:gridCol w:w="2035"/>
      </w:tblGrid>
      <w:tr w:rsidR="008308B8" w:rsidRPr="008308B8" w:rsidTr="0098205C">
        <w:trPr>
          <w:trHeight w:val="70"/>
        </w:trPr>
        <w:tc>
          <w:tcPr>
            <w:tcW w:w="107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</w:tr>
      <w:tr w:rsidR="008308B8" w:rsidRPr="008308B8" w:rsidTr="0098205C">
        <w:trPr>
          <w:trHeight w:val="283"/>
        </w:trPr>
        <w:tc>
          <w:tcPr>
            <w:tcW w:w="1074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Выставки</w:t>
            </w:r>
            <w:proofErr w:type="spellEnd"/>
          </w:p>
        </w:tc>
      </w:tr>
      <w:tr w:rsidR="008308B8" w:rsidRPr="008308B8" w:rsidTr="00373B77">
        <w:trPr>
          <w:trHeight w:val="562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Форма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мероприятия</w:t>
            </w:r>
          </w:p>
        </w:tc>
        <w:tc>
          <w:tcPr>
            <w:tcW w:w="2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мероприятия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308B8" w:rsidRPr="008308B8" w:rsidTr="00373B77">
        <w:tc>
          <w:tcPr>
            <w:tcW w:w="26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Выставки</w:t>
            </w:r>
            <w:r w:rsidR="0020429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, конкурсы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826E3" w:rsidRPr="004826E3" w:rsidRDefault="004826E3" w:rsidP="004826E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6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Выставка поделок из природного материала (совместное творчество детей и </w:t>
            </w:r>
            <w:r w:rsidRPr="004826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родителей)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Дети, родители, педагоги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8308B8" w:rsidRPr="008308B8" w:rsidTr="00373B77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22337A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33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«Цветы для мамы»»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8308B8" w:rsidRPr="008308B8" w:rsidTr="00373B77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826E3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6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Выставка рисунков – «Как мы любим играть»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</w:t>
            </w:r>
            <w:r w:rsidR="008308B8"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рь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8308B8" w:rsidRPr="008308B8" w:rsidTr="00373B77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290" w:rsidRPr="008308B8" w:rsidRDefault="004826E3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6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Выставка рисунков  – «Мой папа самый сильный» </w:t>
            </w:r>
            <w:r w:rsidR="0022337A" w:rsidRPr="002233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«Юные космонавты»</w:t>
            </w:r>
            <w:r w:rsidR="002233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конкурс поде</w:t>
            </w:r>
            <w:r w:rsidR="004962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лок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04290" w:rsidRPr="008308B8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04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04290" w:rsidRPr="008308B8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</w:t>
            </w: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Воспитатели </w:t>
            </w:r>
          </w:p>
          <w:p w:rsidR="00204290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04290" w:rsidRPr="008308B8" w:rsidRDefault="00204290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373B77">
        <w:trPr>
          <w:trHeight w:val="9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«День Победы»</w:t>
            </w:r>
          </w:p>
          <w:p w:rsidR="00943C37" w:rsidRPr="008308B8" w:rsidRDefault="00943C37" w:rsidP="00943C37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</w:t>
            </w:r>
          </w:p>
        </w:tc>
      </w:tr>
    </w:tbl>
    <w:p w:rsidR="008308B8" w:rsidRPr="008308B8" w:rsidRDefault="008308B8" w:rsidP="008308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vanish/>
          <w:sz w:val="28"/>
          <w:szCs w:val="28"/>
          <w:u w:val="single"/>
          <w:lang w:eastAsia="ru-RU"/>
        </w:rPr>
      </w:pPr>
    </w:p>
    <w:tbl>
      <w:tblPr>
        <w:tblpPr w:leftFromText="180" w:rightFromText="180" w:vertAnchor="text"/>
        <w:tblW w:w="109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5"/>
        <w:gridCol w:w="3223"/>
        <w:gridCol w:w="1673"/>
        <w:gridCol w:w="1401"/>
        <w:gridCol w:w="2906"/>
      </w:tblGrid>
      <w:tr w:rsidR="008308B8" w:rsidRPr="008308B8" w:rsidTr="0098205C">
        <w:trPr>
          <w:trHeight w:val="145"/>
        </w:trPr>
        <w:tc>
          <w:tcPr>
            <w:tcW w:w="109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73B7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Работа с родителями</w:t>
            </w: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 мероприятия</w:t>
            </w: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Тематика мероприятий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Общие родительские собрания</w:t>
            </w: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партнер</w:t>
            </w:r>
            <w:r w:rsidR="004826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ство ДОУ и семьи</w:t>
            </w:r>
            <w:r w:rsidR="00943C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7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Родители всех групп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90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rPr>
          <w:trHeight w:val="290"/>
        </w:trPr>
        <w:tc>
          <w:tcPr>
            <w:tcW w:w="170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Сотрудничество ДОУ и семьи в формировании основ здорового образа жизни.</w:t>
            </w:r>
          </w:p>
        </w:tc>
        <w:tc>
          <w:tcPr>
            <w:tcW w:w="167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90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Групповые родительские собрания</w:t>
            </w: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Возрастные характеристики детей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3 – 4 лет. Задачи развития и воспитания детей 4–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 жизни.</w:t>
            </w:r>
          </w:p>
        </w:tc>
        <w:tc>
          <w:tcPr>
            <w:tcW w:w="167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Родители младшей группы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90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 младшей группы</w:t>
            </w: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трудолюбия у детей в детском саду и дома (социально-коммуникативное развитие).</w:t>
            </w:r>
          </w:p>
        </w:tc>
        <w:tc>
          <w:tcPr>
            <w:tcW w:w="167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90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Групповые родительские собрания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Возрастные характеристики детей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4 – 5 лет. Задачи развития и воспитания детей 5–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 жизни.</w:t>
            </w:r>
          </w:p>
        </w:tc>
        <w:tc>
          <w:tcPr>
            <w:tcW w:w="167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Родители средних групп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90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 средней группы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Роль игровой деятельности в </w:t>
            </w: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воспитании  и развитии дошкольников.</w:t>
            </w:r>
          </w:p>
        </w:tc>
        <w:tc>
          <w:tcPr>
            <w:tcW w:w="167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90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Групповые родительские собрания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Возрастные характеристики детей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5 – 6  лет. Задачи развития и воспитания детей 6–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 жизни.</w:t>
            </w:r>
          </w:p>
        </w:tc>
        <w:tc>
          <w:tcPr>
            <w:tcW w:w="167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Родители старших групп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90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 старшей группы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</w:t>
            </w:r>
          </w:p>
        </w:tc>
      </w:tr>
      <w:tr w:rsidR="008308B8" w:rsidRPr="008308B8" w:rsidTr="0098205C">
        <w:trPr>
          <w:trHeight w:val="145"/>
        </w:trPr>
        <w:tc>
          <w:tcPr>
            <w:tcW w:w="170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Здоровье – наше общее дело </w:t>
            </w:r>
          </w:p>
        </w:tc>
        <w:tc>
          <w:tcPr>
            <w:tcW w:w="167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90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rPr>
          <w:trHeight w:val="408"/>
        </w:trPr>
        <w:tc>
          <w:tcPr>
            <w:tcW w:w="170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Групповые родительские собрания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Завершающий год дошкольного детства. На пути к школе. Задачи развития и воспитания детей 7–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 жизни.</w:t>
            </w:r>
          </w:p>
        </w:tc>
        <w:tc>
          <w:tcPr>
            <w:tcW w:w="167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Родители подготовительных  групп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90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Воспитатели подготовительной группы</w:t>
            </w:r>
          </w:p>
        </w:tc>
      </w:tr>
      <w:tr w:rsidR="008308B8" w:rsidRPr="008308B8" w:rsidTr="0098205C">
        <w:trPr>
          <w:trHeight w:val="620"/>
        </w:trPr>
        <w:tc>
          <w:tcPr>
            <w:tcW w:w="170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Формирование адекватной самооценки у детей </w:t>
            </w:r>
            <w:proofErr w:type="spell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предшкольного</w:t>
            </w:r>
            <w:proofErr w:type="spell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возраста.</w:t>
            </w:r>
          </w:p>
        </w:tc>
        <w:tc>
          <w:tcPr>
            <w:tcW w:w="167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25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90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8308B8" w:rsidRPr="008308B8" w:rsidRDefault="008308B8" w:rsidP="008308B8">
      <w:pPr>
        <w:spacing w:before="25" w:after="2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8308B8" w:rsidRPr="008308B8" w:rsidRDefault="008308B8" w:rsidP="008308B8">
      <w:pPr>
        <w:spacing w:before="25" w:after="2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8308B8" w:rsidRPr="008308B8" w:rsidRDefault="008308B8" w:rsidP="008308B8">
      <w:pPr>
        <w:spacing w:before="25" w:after="2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8308B8" w:rsidRPr="008308B8" w:rsidRDefault="008308B8" w:rsidP="008308B8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План работы по повышению уровня квалификации педагогов: аттестация, курсовая переподготовка, самообразование.</w:t>
      </w:r>
    </w:p>
    <w:p w:rsidR="008308B8" w:rsidRPr="008308B8" w:rsidRDefault="008308B8" w:rsidP="008308B8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Аттестаци</w:t>
      </w:r>
      <w:r w:rsidR="004F2C6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я педагогов на 2020 – 2021</w:t>
      </w: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proofErr w:type="spellStart"/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уч</w:t>
      </w:r>
      <w:proofErr w:type="spellEnd"/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год.</w:t>
      </w:r>
    </w:p>
    <w:tbl>
      <w:tblPr>
        <w:tblW w:w="0" w:type="auto"/>
        <w:tblInd w:w="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"/>
        <w:gridCol w:w="1675"/>
        <w:gridCol w:w="1733"/>
        <w:gridCol w:w="1837"/>
        <w:gridCol w:w="1497"/>
        <w:gridCol w:w="1775"/>
        <w:gridCol w:w="1642"/>
      </w:tblGrid>
      <w:tr w:rsidR="008308B8" w:rsidRPr="008308B8" w:rsidTr="00496286">
        <w:tc>
          <w:tcPr>
            <w:tcW w:w="5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Ф.И.О. педагога</w:t>
            </w:r>
          </w:p>
        </w:tc>
        <w:tc>
          <w:tcPr>
            <w:tcW w:w="17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Должность, по которой аттестуется педагог</w:t>
            </w:r>
          </w:p>
        </w:tc>
        <w:tc>
          <w:tcPr>
            <w:tcW w:w="18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Имеющаяся категория</w:t>
            </w:r>
          </w:p>
        </w:tc>
        <w:tc>
          <w:tcPr>
            <w:tcW w:w="14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 её действия</w:t>
            </w:r>
          </w:p>
        </w:tc>
        <w:tc>
          <w:tcPr>
            <w:tcW w:w="17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Заявленная категория</w:t>
            </w:r>
          </w:p>
        </w:tc>
        <w:tc>
          <w:tcPr>
            <w:tcW w:w="16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 аттестации</w:t>
            </w:r>
          </w:p>
        </w:tc>
      </w:tr>
      <w:tr w:rsidR="008308B8" w:rsidRPr="008308B8" w:rsidTr="00496286">
        <w:tc>
          <w:tcPr>
            <w:tcW w:w="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496286">
        <w:trPr>
          <w:trHeight w:val="593"/>
        </w:trPr>
        <w:tc>
          <w:tcPr>
            <w:tcW w:w="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96286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Бихерт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042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96286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Соответствие занимаемой должности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496286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373B77" w:rsidP="00373B77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496286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B21B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квар</w:t>
            </w:r>
            <w:r w:rsidR="00E15A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тал 2023</w:t>
            </w:r>
          </w:p>
        </w:tc>
      </w:tr>
      <w:tr w:rsidR="004F2C61" w:rsidRPr="008308B8" w:rsidTr="00496286">
        <w:trPr>
          <w:trHeight w:val="593"/>
        </w:trPr>
        <w:tc>
          <w:tcPr>
            <w:tcW w:w="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C61" w:rsidRPr="00496286" w:rsidRDefault="00496286" w:rsidP="001F33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C61" w:rsidRPr="004F2C61" w:rsidRDefault="00E15ACD" w:rsidP="001F33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Скрипкина Н.А.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C61" w:rsidRPr="004F2C61" w:rsidRDefault="00E15ACD" w:rsidP="000C04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воспитатель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C61" w:rsidRPr="004F2C61" w:rsidRDefault="00E15ACD" w:rsidP="001F33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первая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C61" w:rsidRPr="004F2C61" w:rsidRDefault="00E15ACD" w:rsidP="001F33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2023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C61" w:rsidRPr="004F2C61" w:rsidRDefault="00E15ACD" w:rsidP="001F33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первая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ACD" w:rsidRPr="004F2C61" w:rsidRDefault="00E15ACD" w:rsidP="001F33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квартал 2023</w:t>
            </w:r>
          </w:p>
        </w:tc>
      </w:tr>
      <w:tr w:rsidR="008308B8" w:rsidRPr="008308B8" w:rsidTr="00496286">
        <w:tc>
          <w:tcPr>
            <w:tcW w:w="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8308B8" w:rsidRPr="008308B8" w:rsidRDefault="008308B8" w:rsidP="008308B8">
      <w:pPr>
        <w:spacing w:before="30" w:after="3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8308B8" w:rsidRPr="008308B8" w:rsidRDefault="008308B8" w:rsidP="008308B8">
      <w:pPr>
        <w:spacing w:before="30" w:after="3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Курсовая переподготов</w:t>
      </w:r>
      <w:r w:rsidR="00E15AC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ка по ФГОС ДО  педагогов на 2023 – 24</w:t>
      </w:r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proofErr w:type="spellStart"/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уч</w:t>
      </w:r>
      <w:proofErr w:type="spellEnd"/>
      <w:r w:rsidRPr="008308B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год.</w:t>
      </w:r>
    </w:p>
    <w:tbl>
      <w:tblPr>
        <w:tblW w:w="10437" w:type="dxa"/>
        <w:tblInd w:w="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2232"/>
        <w:gridCol w:w="7611"/>
      </w:tblGrid>
      <w:tr w:rsidR="008308B8" w:rsidRPr="008308B8" w:rsidTr="0098205C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2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76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прохождения  курсов</w:t>
            </w:r>
          </w:p>
        </w:tc>
      </w:tr>
      <w:tr w:rsidR="008308B8" w:rsidRPr="008308B8" w:rsidTr="0098205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8B8" w:rsidRPr="008308B8" w:rsidTr="0098205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308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308B8" w:rsidRPr="008308B8" w:rsidRDefault="008308B8" w:rsidP="008308B8">
            <w:pPr>
              <w:spacing w:before="30" w:after="3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8308B8" w:rsidRPr="008308B8" w:rsidRDefault="008308B8" w:rsidP="008308B8">
      <w:pPr>
        <w:spacing w:before="25" w:after="25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308B8">
        <w:rPr>
          <w:rFonts w:ascii="Arial Narrow" w:eastAsia="Times New Roman" w:hAnsi="Arial Narrow" w:cs="Times New Roman"/>
          <w:b/>
          <w:bCs/>
          <w:color w:val="FF0000"/>
          <w:sz w:val="28"/>
          <w:szCs w:val="28"/>
          <w:u w:val="single"/>
          <w:lang w:val="en-US" w:eastAsia="ru-RU"/>
        </w:rPr>
        <w:t> </w:t>
      </w:r>
    </w:p>
    <w:p w:rsidR="008308B8" w:rsidRPr="008308B8" w:rsidRDefault="008308B8" w:rsidP="008308B8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8308B8">
        <w:rPr>
          <w:rFonts w:ascii="Calibri" w:eastAsia="Times New Roman" w:hAnsi="Calibri" w:cs="Times New Roman"/>
          <w:sz w:val="28"/>
          <w:szCs w:val="28"/>
          <w:lang w:eastAsia="ru-RU"/>
        </w:rPr>
        <w:lastRenderedPageBreak/>
        <w:t> </w:t>
      </w:r>
    </w:p>
    <w:p w:rsidR="00D06392" w:rsidRPr="008308B8" w:rsidRDefault="00D06392" w:rsidP="00EF57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D2D60" w:rsidRPr="008308B8" w:rsidRDefault="006D2D60" w:rsidP="00EF57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D2D60" w:rsidRPr="008308B8" w:rsidRDefault="006D2D60" w:rsidP="00EF57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3F8C" w:rsidRPr="008308B8" w:rsidRDefault="00CC3F8C" w:rsidP="00EF57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37D" w:rsidRPr="008308B8" w:rsidRDefault="0010537D" w:rsidP="00EF57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10537D" w:rsidRPr="008308B8" w:rsidSect="00CE68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7CA" w:rsidRDefault="004217CA" w:rsidP="00865F15">
      <w:pPr>
        <w:spacing w:after="0" w:line="240" w:lineRule="auto"/>
      </w:pPr>
      <w:r>
        <w:separator/>
      </w:r>
    </w:p>
  </w:endnote>
  <w:endnote w:type="continuationSeparator" w:id="0">
    <w:p w:rsidR="004217CA" w:rsidRDefault="004217CA" w:rsidP="00865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7CA" w:rsidRDefault="004217CA" w:rsidP="00865F15">
      <w:pPr>
        <w:spacing w:after="0" w:line="240" w:lineRule="auto"/>
      </w:pPr>
      <w:r>
        <w:separator/>
      </w:r>
    </w:p>
  </w:footnote>
  <w:footnote w:type="continuationSeparator" w:id="0">
    <w:p w:rsidR="004217CA" w:rsidRDefault="004217CA" w:rsidP="00865F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E51ED"/>
    <w:multiLevelType w:val="multilevel"/>
    <w:tmpl w:val="925439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  <w:sz w:val="20"/>
      </w:rPr>
    </w:lvl>
  </w:abstractNum>
  <w:abstractNum w:abstractNumId="1">
    <w:nsid w:val="0B6C545B"/>
    <w:multiLevelType w:val="hybridMultilevel"/>
    <w:tmpl w:val="F516CE20"/>
    <w:lvl w:ilvl="0" w:tplc="EA0685C6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896E11"/>
    <w:multiLevelType w:val="hybridMultilevel"/>
    <w:tmpl w:val="97F631CA"/>
    <w:lvl w:ilvl="0" w:tplc="EA0685C6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74B12DD"/>
    <w:multiLevelType w:val="hybridMultilevel"/>
    <w:tmpl w:val="B6E87366"/>
    <w:lvl w:ilvl="0" w:tplc="04190001">
      <w:start w:val="1"/>
      <w:numFmt w:val="bullet"/>
      <w:lvlText w:val=""/>
      <w:lvlJc w:val="left"/>
      <w:pPr>
        <w:tabs>
          <w:tab w:val="num" w:pos="781"/>
        </w:tabs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1"/>
        </w:tabs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1"/>
        </w:tabs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1"/>
        </w:tabs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1"/>
        </w:tabs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1"/>
        </w:tabs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1"/>
        </w:tabs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1"/>
        </w:tabs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1"/>
        </w:tabs>
        <w:ind w:left="6541" w:hanging="360"/>
      </w:pPr>
      <w:rPr>
        <w:rFonts w:ascii="Wingdings" w:hAnsi="Wingdings" w:hint="default"/>
      </w:rPr>
    </w:lvl>
  </w:abstractNum>
  <w:abstractNum w:abstractNumId="4">
    <w:nsid w:val="3E370E2A"/>
    <w:multiLevelType w:val="multilevel"/>
    <w:tmpl w:val="191A7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5102850"/>
    <w:multiLevelType w:val="hybridMultilevel"/>
    <w:tmpl w:val="9F028094"/>
    <w:lvl w:ilvl="0" w:tplc="9232EA1A">
      <w:start w:val="1"/>
      <w:numFmt w:val="decimal"/>
      <w:lvlText w:val="%1."/>
      <w:lvlJc w:val="left"/>
      <w:pPr>
        <w:ind w:left="284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04" w:hanging="360"/>
      </w:pPr>
    </w:lvl>
    <w:lvl w:ilvl="2" w:tplc="0419001B" w:tentative="1">
      <w:start w:val="1"/>
      <w:numFmt w:val="lowerRoman"/>
      <w:lvlText w:val="%3."/>
      <w:lvlJc w:val="right"/>
      <w:pPr>
        <w:ind w:left="1724" w:hanging="180"/>
      </w:pPr>
    </w:lvl>
    <w:lvl w:ilvl="3" w:tplc="0419000F" w:tentative="1">
      <w:start w:val="1"/>
      <w:numFmt w:val="decimal"/>
      <w:lvlText w:val="%4."/>
      <w:lvlJc w:val="left"/>
      <w:pPr>
        <w:ind w:left="2444" w:hanging="360"/>
      </w:pPr>
    </w:lvl>
    <w:lvl w:ilvl="4" w:tplc="04190019" w:tentative="1">
      <w:start w:val="1"/>
      <w:numFmt w:val="lowerLetter"/>
      <w:lvlText w:val="%5."/>
      <w:lvlJc w:val="left"/>
      <w:pPr>
        <w:ind w:left="3164" w:hanging="360"/>
      </w:pPr>
    </w:lvl>
    <w:lvl w:ilvl="5" w:tplc="0419001B" w:tentative="1">
      <w:start w:val="1"/>
      <w:numFmt w:val="lowerRoman"/>
      <w:lvlText w:val="%6."/>
      <w:lvlJc w:val="right"/>
      <w:pPr>
        <w:ind w:left="3884" w:hanging="180"/>
      </w:pPr>
    </w:lvl>
    <w:lvl w:ilvl="6" w:tplc="0419000F" w:tentative="1">
      <w:start w:val="1"/>
      <w:numFmt w:val="decimal"/>
      <w:lvlText w:val="%7."/>
      <w:lvlJc w:val="left"/>
      <w:pPr>
        <w:ind w:left="4604" w:hanging="360"/>
      </w:pPr>
    </w:lvl>
    <w:lvl w:ilvl="7" w:tplc="04190019" w:tentative="1">
      <w:start w:val="1"/>
      <w:numFmt w:val="lowerLetter"/>
      <w:lvlText w:val="%8."/>
      <w:lvlJc w:val="left"/>
      <w:pPr>
        <w:ind w:left="5324" w:hanging="360"/>
      </w:pPr>
    </w:lvl>
    <w:lvl w:ilvl="8" w:tplc="0419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6">
    <w:nsid w:val="4C883803"/>
    <w:multiLevelType w:val="multilevel"/>
    <w:tmpl w:val="AB88FC90"/>
    <w:lvl w:ilvl="0">
      <w:start w:val="1"/>
      <w:numFmt w:val="decimal"/>
      <w:lvlText w:val="%1."/>
      <w:lvlJc w:val="left"/>
      <w:pPr>
        <w:ind w:left="537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257" w:hanging="4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174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32"/>
        <w:szCs w:val="32"/>
        <w:lang w:val="ru-RU" w:eastAsia="en-US" w:bidi="ar-SA"/>
      </w:rPr>
    </w:lvl>
    <w:lvl w:ilvl="3">
      <w:start w:val="3"/>
      <w:numFmt w:val="decimal"/>
      <w:lvlText w:val="%4."/>
      <w:lvlJc w:val="left"/>
      <w:pPr>
        <w:ind w:left="2577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4">
      <w:start w:val="6"/>
      <w:numFmt w:val="decimal"/>
      <w:lvlText w:val="%5."/>
      <w:lvlJc w:val="left"/>
      <w:pPr>
        <w:ind w:left="3809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5">
      <w:start w:val="1"/>
      <w:numFmt w:val="decimal"/>
      <w:lvlText w:val="%5.%6"/>
      <w:lvlJc w:val="left"/>
      <w:pPr>
        <w:ind w:left="4017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6">
      <w:numFmt w:val="bullet"/>
      <w:lvlText w:val="•"/>
      <w:lvlJc w:val="left"/>
      <w:pPr>
        <w:ind w:left="544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7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7" w:hanging="360"/>
      </w:pPr>
      <w:rPr>
        <w:rFonts w:hint="default"/>
        <w:lang w:val="ru-RU" w:eastAsia="en-US" w:bidi="ar-SA"/>
      </w:rPr>
    </w:lvl>
  </w:abstractNum>
  <w:abstractNum w:abstractNumId="7">
    <w:nsid w:val="625947BF"/>
    <w:multiLevelType w:val="hybridMultilevel"/>
    <w:tmpl w:val="522E2D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7405FB8"/>
    <w:multiLevelType w:val="hybridMultilevel"/>
    <w:tmpl w:val="21AE53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7"/>
  </w:num>
  <w:num w:numId="7">
    <w:abstractNumId w:val="0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B77D5"/>
    <w:rsid w:val="000169ED"/>
    <w:rsid w:val="00032AA2"/>
    <w:rsid w:val="000410FF"/>
    <w:rsid w:val="000439A6"/>
    <w:rsid w:val="00054330"/>
    <w:rsid w:val="00073C18"/>
    <w:rsid w:val="000C044C"/>
    <w:rsid w:val="000E003F"/>
    <w:rsid w:val="001044BC"/>
    <w:rsid w:val="0010537D"/>
    <w:rsid w:val="00116DE2"/>
    <w:rsid w:val="00136C9B"/>
    <w:rsid w:val="00145C55"/>
    <w:rsid w:val="0015139B"/>
    <w:rsid w:val="00155E90"/>
    <w:rsid w:val="00176C12"/>
    <w:rsid w:val="001A56C0"/>
    <w:rsid w:val="001C2AE3"/>
    <w:rsid w:val="001C300E"/>
    <w:rsid w:val="001E0DDD"/>
    <w:rsid w:val="001E2838"/>
    <w:rsid w:val="001F334B"/>
    <w:rsid w:val="00204290"/>
    <w:rsid w:val="0022337A"/>
    <w:rsid w:val="00242D9C"/>
    <w:rsid w:val="002550CE"/>
    <w:rsid w:val="002611C1"/>
    <w:rsid w:val="00272F4E"/>
    <w:rsid w:val="002906D2"/>
    <w:rsid w:val="002B5654"/>
    <w:rsid w:val="002E5575"/>
    <w:rsid w:val="00300835"/>
    <w:rsid w:val="00327E1B"/>
    <w:rsid w:val="003561DB"/>
    <w:rsid w:val="00367308"/>
    <w:rsid w:val="00373B77"/>
    <w:rsid w:val="003A19DA"/>
    <w:rsid w:val="003B57BB"/>
    <w:rsid w:val="003E767D"/>
    <w:rsid w:val="0040301C"/>
    <w:rsid w:val="004217CA"/>
    <w:rsid w:val="004231FB"/>
    <w:rsid w:val="00430CE2"/>
    <w:rsid w:val="004826E3"/>
    <w:rsid w:val="00496286"/>
    <w:rsid w:val="004A20A5"/>
    <w:rsid w:val="004A436E"/>
    <w:rsid w:val="004B3BB6"/>
    <w:rsid w:val="004D7100"/>
    <w:rsid w:val="004E32DA"/>
    <w:rsid w:val="004E4BC4"/>
    <w:rsid w:val="004F2C61"/>
    <w:rsid w:val="004F6E96"/>
    <w:rsid w:val="005447F6"/>
    <w:rsid w:val="00553397"/>
    <w:rsid w:val="005702D8"/>
    <w:rsid w:val="005706D0"/>
    <w:rsid w:val="00583051"/>
    <w:rsid w:val="005933A6"/>
    <w:rsid w:val="00593914"/>
    <w:rsid w:val="005C5A86"/>
    <w:rsid w:val="005F11B3"/>
    <w:rsid w:val="00602C68"/>
    <w:rsid w:val="00622FEC"/>
    <w:rsid w:val="00630361"/>
    <w:rsid w:val="0064512C"/>
    <w:rsid w:val="00652A49"/>
    <w:rsid w:val="00655FAC"/>
    <w:rsid w:val="00695CA7"/>
    <w:rsid w:val="006B02E2"/>
    <w:rsid w:val="006C2B5D"/>
    <w:rsid w:val="006C41E1"/>
    <w:rsid w:val="006D2D60"/>
    <w:rsid w:val="006D39DE"/>
    <w:rsid w:val="006D774C"/>
    <w:rsid w:val="00701F02"/>
    <w:rsid w:val="00746A17"/>
    <w:rsid w:val="007D23E6"/>
    <w:rsid w:val="007F757A"/>
    <w:rsid w:val="007F7D5A"/>
    <w:rsid w:val="00802DA1"/>
    <w:rsid w:val="0081156D"/>
    <w:rsid w:val="00823F54"/>
    <w:rsid w:val="008308B8"/>
    <w:rsid w:val="00865F15"/>
    <w:rsid w:val="008711A0"/>
    <w:rsid w:val="00873C18"/>
    <w:rsid w:val="008770EE"/>
    <w:rsid w:val="00890A93"/>
    <w:rsid w:val="00890BB7"/>
    <w:rsid w:val="008A0DA9"/>
    <w:rsid w:val="008C042A"/>
    <w:rsid w:val="008C4CC7"/>
    <w:rsid w:val="008C594A"/>
    <w:rsid w:val="008C68A5"/>
    <w:rsid w:val="008E03D1"/>
    <w:rsid w:val="008F18D1"/>
    <w:rsid w:val="008F2127"/>
    <w:rsid w:val="008F7DEC"/>
    <w:rsid w:val="0090532E"/>
    <w:rsid w:val="00943C37"/>
    <w:rsid w:val="00946215"/>
    <w:rsid w:val="00952160"/>
    <w:rsid w:val="0098205C"/>
    <w:rsid w:val="009B6725"/>
    <w:rsid w:val="009B73AD"/>
    <w:rsid w:val="009B77A2"/>
    <w:rsid w:val="009B77D5"/>
    <w:rsid w:val="009F4B16"/>
    <w:rsid w:val="00A04AEC"/>
    <w:rsid w:val="00A262EB"/>
    <w:rsid w:val="00A30416"/>
    <w:rsid w:val="00A61A5D"/>
    <w:rsid w:val="00A72C7F"/>
    <w:rsid w:val="00A77554"/>
    <w:rsid w:val="00AF6054"/>
    <w:rsid w:val="00B006F6"/>
    <w:rsid w:val="00B1533C"/>
    <w:rsid w:val="00B21B6E"/>
    <w:rsid w:val="00B85C88"/>
    <w:rsid w:val="00BA4C8F"/>
    <w:rsid w:val="00BB0D53"/>
    <w:rsid w:val="00BC0A78"/>
    <w:rsid w:val="00BD2FCE"/>
    <w:rsid w:val="00C137B0"/>
    <w:rsid w:val="00C3463E"/>
    <w:rsid w:val="00C4192C"/>
    <w:rsid w:val="00C52425"/>
    <w:rsid w:val="00C672FE"/>
    <w:rsid w:val="00C91450"/>
    <w:rsid w:val="00CB7C11"/>
    <w:rsid w:val="00CC3F8C"/>
    <w:rsid w:val="00CE2EEF"/>
    <w:rsid w:val="00CE6871"/>
    <w:rsid w:val="00D03E8F"/>
    <w:rsid w:val="00D06392"/>
    <w:rsid w:val="00D10FFB"/>
    <w:rsid w:val="00D131D2"/>
    <w:rsid w:val="00D43EEC"/>
    <w:rsid w:val="00D50579"/>
    <w:rsid w:val="00D60CD2"/>
    <w:rsid w:val="00D6545B"/>
    <w:rsid w:val="00D85668"/>
    <w:rsid w:val="00DA40CB"/>
    <w:rsid w:val="00DA7B04"/>
    <w:rsid w:val="00DB4C7C"/>
    <w:rsid w:val="00DC2040"/>
    <w:rsid w:val="00DD4D69"/>
    <w:rsid w:val="00DE01D7"/>
    <w:rsid w:val="00DF00E6"/>
    <w:rsid w:val="00E03907"/>
    <w:rsid w:val="00E0728F"/>
    <w:rsid w:val="00E15ACD"/>
    <w:rsid w:val="00E27181"/>
    <w:rsid w:val="00E3647F"/>
    <w:rsid w:val="00E50648"/>
    <w:rsid w:val="00E725B0"/>
    <w:rsid w:val="00E751A3"/>
    <w:rsid w:val="00E95422"/>
    <w:rsid w:val="00EC024C"/>
    <w:rsid w:val="00EC5DEB"/>
    <w:rsid w:val="00EE5EDE"/>
    <w:rsid w:val="00EE7E9C"/>
    <w:rsid w:val="00EF5789"/>
    <w:rsid w:val="00F22740"/>
    <w:rsid w:val="00F25AC8"/>
    <w:rsid w:val="00F404AE"/>
    <w:rsid w:val="00F64D14"/>
    <w:rsid w:val="00F80093"/>
    <w:rsid w:val="00F81800"/>
    <w:rsid w:val="00F9142A"/>
    <w:rsid w:val="00F9590A"/>
    <w:rsid w:val="00FD24E6"/>
    <w:rsid w:val="00FD4203"/>
    <w:rsid w:val="00FF29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EEF"/>
  </w:style>
  <w:style w:type="paragraph" w:styleId="3">
    <w:name w:val="heading 3"/>
    <w:basedOn w:val="a"/>
    <w:link w:val="30"/>
    <w:qFormat/>
    <w:rsid w:val="002E5575"/>
    <w:pPr>
      <w:spacing w:before="100" w:beforeAutospacing="1" w:after="100" w:afterAutospacing="1" w:line="240" w:lineRule="auto"/>
      <w:outlineLvl w:val="2"/>
    </w:pPr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F5789"/>
  </w:style>
  <w:style w:type="paragraph" w:styleId="a3">
    <w:name w:val="No Spacing"/>
    <w:uiPriority w:val="1"/>
    <w:qFormat/>
    <w:rsid w:val="00EF5789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F57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5789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EF57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rsid w:val="00EF5789"/>
    <w:pPr>
      <w:ind w:left="720"/>
    </w:pPr>
    <w:rPr>
      <w:rFonts w:ascii="Calibri" w:eastAsia="Times New Roman" w:hAnsi="Calibri" w:cs="Calibri"/>
      <w:lang w:eastAsia="ru-RU"/>
    </w:rPr>
  </w:style>
  <w:style w:type="paragraph" w:styleId="a7">
    <w:name w:val="Body Text Indent"/>
    <w:basedOn w:val="a"/>
    <w:link w:val="a8"/>
    <w:rsid w:val="00EF578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EF578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E5575"/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paragraph" w:styleId="a9">
    <w:name w:val="Normal (Web)"/>
    <w:basedOn w:val="a"/>
    <w:uiPriority w:val="99"/>
    <w:semiHidden/>
    <w:unhideWhenUsed/>
    <w:rsid w:val="00430C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430CE2"/>
    <w:rPr>
      <w:b/>
      <w:bCs/>
    </w:rPr>
  </w:style>
  <w:style w:type="paragraph" w:styleId="ab">
    <w:name w:val="header"/>
    <w:basedOn w:val="a"/>
    <w:link w:val="ac"/>
    <w:uiPriority w:val="99"/>
    <w:unhideWhenUsed/>
    <w:rsid w:val="00865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65F15"/>
  </w:style>
  <w:style w:type="paragraph" w:styleId="ad">
    <w:name w:val="footer"/>
    <w:basedOn w:val="a"/>
    <w:link w:val="ae"/>
    <w:uiPriority w:val="99"/>
    <w:unhideWhenUsed/>
    <w:rsid w:val="00865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65F15"/>
  </w:style>
  <w:style w:type="paragraph" w:styleId="af">
    <w:name w:val="Body Text"/>
    <w:basedOn w:val="a"/>
    <w:link w:val="af0"/>
    <w:uiPriority w:val="99"/>
    <w:semiHidden/>
    <w:unhideWhenUsed/>
    <w:rsid w:val="00DD4D69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DD4D69"/>
  </w:style>
  <w:style w:type="paragraph" w:customStyle="1" w:styleId="af1">
    <w:name w:val="Знак"/>
    <w:basedOn w:val="a"/>
    <w:rsid w:val="00DD4D69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2">
    <w:name w:val="List Paragraph"/>
    <w:basedOn w:val="a"/>
    <w:uiPriority w:val="34"/>
    <w:qFormat/>
    <w:rsid w:val="00CE2E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789"/>
  </w:style>
  <w:style w:type="paragraph" w:styleId="3">
    <w:name w:val="heading 3"/>
    <w:basedOn w:val="a"/>
    <w:link w:val="30"/>
    <w:qFormat/>
    <w:rsid w:val="002E5575"/>
    <w:pPr>
      <w:spacing w:before="100" w:beforeAutospacing="1" w:after="100" w:afterAutospacing="1" w:line="240" w:lineRule="auto"/>
      <w:outlineLvl w:val="2"/>
    </w:pPr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F5789"/>
  </w:style>
  <w:style w:type="paragraph" w:styleId="a3">
    <w:name w:val="No Spacing"/>
    <w:uiPriority w:val="1"/>
    <w:qFormat/>
    <w:rsid w:val="00EF5789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F57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5789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EF57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rsid w:val="00EF5789"/>
    <w:pPr>
      <w:ind w:left="720"/>
    </w:pPr>
    <w:rPr>
      <w:rFonts w:ascii="Calibri" w:eastAsia="Times New Roman" w:hAnsi="Calibri" w:cs="Calibri"/>
      <w:lang w:eastAsia="ru-RU"/>
    </w:rPr>
  </w:style>
  <w:style w:type="paragraph" w:styleId="a7">
    <w:name w:val="Body Text Indent"/>
    <w:basedOn w:val="a"/>
    <w:link w:val="a8"/>
    <w:rsid w:val="00EF578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EF578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E5575"/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paragraph" w:styleId="a9">
    <w:name w:val="Normal (Web)"/>
    <w:basedOn w:val="a"/>
    <w:uiPriority w:val="99"/>
    <w:semiHidden/>
    <w:unhideWhenUsed/>
    <w:rsid w:val="00430C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430C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2524</TotalTime>
  <Pages>20</Pages>
  <Words>4185</Words>
  <Characters>23857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27987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75</cp:revision>
  <cp:lastPrinted>2023-09-13T02:46:00Z</cp:lastPrinted>
  <dcterms:created xsi:type="dcterms:W3CDTF">2015-08-18T10:37:00Z</dcterms:created>
  <dcterms:modified xsi:type="dcterms:W3CDTF">2023-09-13T03:23:00Z</dcterms:modified>
</cp:coreProperties>
</file>