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A9" w:rsidRDefault="00E2153E" w:rsidP="00E2153E">
      <w:pPr>
        <w:spacing w:after="240" w:line="312" w:lineRule="atLeast"/>
        <w:textAlignment w:val="baseline"/>
        <w:rPr>
          <w:b/>
          <w:bCs/>
        </w:rPr>
      </w:pPr>
      <w:r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B105A9" w:rsidRDefault="00B105A9" w:rsidP="00B105A9">
      <w:pPr>
        <w:pStyle w:val="Default"/>
        <w:rPr>
          <w:b/>
          <w:bCs/>
        </w:rPr>
      </w:pPr>
    </w:p>
    <w:p w:rsidR="00B105A9" w:rsidRDefault="00B105A9" w:rsidP="00B105A9">
      <w:pPr>
        <w:pStyle w:val="Default"/>
        <w:rPr>
          <w:b/>
          <w:bCs/>
        </w:rPr>
      </w:pPr>
    </w:p>
    <w:p w:rsidR="00E2153E" w:rsidRDefault="00E2153E" w:rsidP="00B105A9">
      <w:pPr>
        <w:pStyle w:val="Default"/>
        <w:rPr>
          <w:b/>
          <w:bCs/>
        </w:rPr>
      </w:pPr>
      <w:bookmarkStart w:id="0" w:name="_GoBack"/>
      <w:bookmarkEnd w:id="0"/>
    </w:p>
    <w:p w:rsidR="00B105A9" w:rsidRPr="00B105A9" w:rsidRDefault="00B105A9" w:rsidP="00B105A9">
      <w:pPr>
        <w:pStyle w:val="Default"/>
      </w:pPr>
      <w:r>
        <w:rPr>
          <w:b/>
          <w:bCs/>
        </w:rPr>
        <w:lastRenderedPageBreak/>
        <w:t xml:space="preserve">                                                  </w:t>
      </w:r>
      <w:r w:rsidRPr="00B105A9">
        <w:rPr>
          <w:b/>
          <w:bCs/>
        </w:rPr>
        <w:t xml:space="preserve">1. Общие положения </w:t>
      </w:r>
    </w:p>
    <w:p w:rsidR="00B105A9" w:rsidRDefault="00B105A9" w:rsidP="00B105A9">
      <w:pPr>
        <w:pStyle w:val="Default"/>
      </w:pPr>
      <w:r w:rsidRPr="00B105A9">
        <w:t>1.1. Настоящее положение разработан</w:t>
      </w:r>
      <w:r>
        <w:t>о для муниципального бюджетного</w:t>
      </w:r>
      <w:r w:rsidRPr="00B105A9">
        <w:t xml:space="preserve"> дошкольно</w:t>
      </w:r>
      <w:r>
        <w:t>го образовательного учреждения  детский сад  «Солнышко» (далее — МБ</w:t>
      </w:r>
      <w:r w:rsidRPr="00B105A9">
        <w:t>ДОУ) в соответствии с Федеральным законом № 273-ФЗ «Об образовании в Российской Федерации», Федерал</w:t>
      </w:r>
      <w:r>
        <w:t>ьными государственными образовательными стандартами</w:t>
      </w:r>
      <w:r w:rsidRPr="00B105A9">
        <w:t xml:space="preserve"> дошкольного образования № 1155, комментарии к ФГОС дошкольного образования, </w:t>
      </w:r>
      <w:r w:rsidR="00C9634A">
        <w:t xml:space="preserve">Уставом </w:t>
      </w:r>
      <w:r w:rsidRPr="00B105A9">
        <w:t xml:space="preserve"> и регламентирует содержание и порядок проведен</w:t>
      </w:r>
      <w:r w:rsidR="00C9634A">
        <w:t>ия контрольной деятельности в МБ</w:t>
      </w:r>
      <w:r w:rsidRPr="00B105A9">
        <w:t xml:space="preserve">ДОУ. </w:t>
      </w:r>
    </w:p>
    <w:p w:rsidR="00C9634A" w:rsidRPr="00B105A9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>1.2. Контрольная деятельность — главный источник информации для диагностики состояния образовательного и воспитательного процессов, осно</w:t>
      </w:r>
      <w:r w:rsidR="00C9634A">
        <w:t>вных результатов деятельности МБ</w:t>
      </w:r>
      <w:r w:rsidRPr="00B105A9">
        <w:t xml:space="preserve">ДОУ. </w:t>
      </w:r>
    </w:p>
    <w:p w:rsidR="00B105A9" w:rsidRDefault="00B105A9" w:rsidP="00B105A9">
      <w:pPr>
        <w:pStyle w:val="Default"/>
      </w:pPr>
      <w:proofErr w:type="gramStart"/>
      <w:r w:rsidRPr="00B105A9">
        <w:t>Под контрольной деятельностью понимае</w:t>
      </w:r>
      <w:r w:rsidR="00C9634A">
        <w:t>тся проведение администрацией МБ</w:t>
      </w:r>
      <w:r w:rsidRPr="00B105A9">
        <w:t>ДОУ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ДОУ законодательных и других нормативно-правов</w:t>
      </w:r>
      <w:r w:rsidR="00C9634A">
        <w:t>ых актов РФ,   нормативно – правовых актов МБДОУ</w:t>
      </w:r>
      <w:r w:rsidRPr="00B105A9">
        <w:t xml:space="preserve">. </w:t>
      </w:r>
      <w:proofErr w:type="gramEnd"/>
    </w:p>
    <w:p w:rsidR="00C9634A" w:rsidRPr="00B105A9" w:rsidRDefault="00C9634A" w:rsidP="00B105A9">
      <w:pPr>
        <w:pStyle w:val="Default"/>
      </w:pPr>
    </w:p>
    <w:p w:rsidR="00B105A9" w:rsidRDefault="00B105A9" w:rsidP="00B105A9">
      <w:pPr>
        <w:pStyle w:val="Default"/>
      </w:pPr>
      <w:r w:rsidRPr="00B105A9">
        <w:t xml:space="preserve">1.3. Контрольная деятельность — это мотивированный стимулирующий процесс, который призван снять затруднения участников образовательного процесса и повысить его эффективность. </w:t>
      </w:r>
    </w:p>
    <w:p w:rsidR="00C9634A" w:rsidRPr="00B105A9" w:rsidRDefault="00C9634A" w:rsidP="00B105A9">
      <w:pPr>
        <w:pStyle w:val="Default"/>
      </w:pPr>
    </w:p>
    <w:p w:rsidR="00B105A9" w:rsidRDefault="00B105A9" w:rsidP="00B105A9">
      <w:pPr>
        <w:pStyle w:val="Default"/>
      </w:pPr>
      <w:r w:rsidRPr="00B105A9">
        <w:t>1.4. Должностные лица, занимающиеся контрольной деятельностью, руководствуются Конституцией РФ, законодательством в области образования, указами Пре</w:t>
      </w:r>
      <w:r w:rsidR="00C9634A">
        <w:t>зидента РФ и Алтайского края</w:t>
      </w:r>
      <w:r w:rsidRPr="00B105A9">
        <w:t>, постановлениями и распоряжениями Правительс</w:t>
      </w:r>
      <w:r w:rsidR="00C9634A">
        <w:t>тва России и Алтайского края</w:t>
      </w:r>
      <w:r w:rsidRPr="00B105A9">
        <w:t>, нормативными правовыми актами, изданными Минобразования России и Управлением образовани</w:t>
      </w:r>
      <w:r w:rsidR="00C9634A">
        <w:t>я, Уставом МБДОУ, локальными актами МБ</w:t>
      </w:r>
      <w:r w:rsidRPr="00B105A9">
        <w:t xml:space="preserve">ДОУ, приказами о проведении инспекционных проверок. </w:t>
      </w:r>
    </w:p>
    <w:p w:rsidR="00C9634A" w:rsidRPr="00B105A9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1.5. Целями контрольной деятельности являются: </w:t>
      </w:r>
    </w:p>
    <w:p w:rsidR="00B105A9" w:rsidRPr="00B105A9" w:rsidRDefault="00B105A9" w:rsidP="00B105A9">
      <w:pPr>
        <w:pStyle w:val="Default"/>
      </w:pPr>
      <w:r w:rsidRPr="00B105A9">
        <w:t>— с</w:t>
      </w:r>
      <w:r w:rsidR="00C9634A">
        <w:t>овершенствование деятельности МБ</w:t>
      </w:r>
      <w:r w:rsidRPr="00B105A9">
        <w:t xml:space="preserve">ДОУ; </w:t>
      </w:r>
    </w:p>
    <w:p w:rsidR="00B105A9" w:rsidRPr="00B105A9" w:rsidRDefault="00B105A9" w:rsidP="00B105A9">
      <w:pPr>
        <w:pStyle w:val="Default"/>
      </w:pPr>
      <w:r w:rsidRPr="00B105A9">
        <w:t>— повышение профессионального мастерства и квалификации педагогических работ</w:t>
      </w:r>
      <w:r w:rsidR="00C9634A">
        <w:t>ников МБ</w:t>
      </w:r>
      <w:r w:rsidRPr="00B105A9">
        <w:t xml:space="preserve">ДОУ; </w:t>
      </w:r>
    </w:p>
    <w:p w:rsidR="00B105A9" w:rsidRDefault="00B105A9" w:rsidP="00B105A9">
      <w:pPr>
        <w:pStyle w:val="Default"/>
      </w:pPr>
      <w:r w:rsidRPr="00B105A9">
        <w:t xml:space="preserve">— улучшение качества образования. </w:t>
      </w:r>
    </w:p>
    <w:p w:rsidR="00C9634A" w:rsidRPr="00B105A9" w:rsidRDefault="00C9634A" w:rsidP="00B105A9">
      <w:pPr>
        <w:pStyle w:val="Default"/>
      </w:pPr>
    </w:p>
    <w:p w:rsidR="00B105A9" w:rsidRDefault="00B105A9" w:rsidP="00B105A9">
      <w:pPr>
        <w:pStyle w:val="Default"/>
      </w:pPr>
      <w:r w:rsidRPr="00B105A9">
        <w:t>1.6. Изменения и дополнения в настоящее Пол</w:t>
      </w:r>
      <w:r w:rsidR="00C9634A">
        <w:t>ожение вносятся руководителем МБ</w:t>
      </w:r>
      <w:r w:rsidRPr="00B105A9">
        <w:t xml:space="preserve">ДОУ. </w:t>
      </w:r>
    </w:p>
    <w:p w:rsidR="00C9634A" w:rsidRPr="00B105A9" w:rsidRDefault="00C9634A" w:rsidP="00B105A9">
      <w:pPr>
        <w:pStyle w:val="Default"/>
      </w:pPr>
    </w:p>
    <w:p w:rsidR="00B105A9" w:rsidRDefault="00B105A9" w:rsidP="00B105A9">
      <w:pPr>
        <w:pStyle w:val="Default"/>
      </w:pPr>
      <w:r w:rsidRPr="00B105A9">
        <w:t xml:space="preserve">1.7. Срок данного Положения не ограничен. Данное Положение действует до принятия нового. </w:t>
      </w:r>
    </w:p>
    <w:p w:rsidR="00C9634A" w:rsidRPr="00B105A9" w:rsidRDefault="00C9634A" w:rsidP="00B105A9">
      <w:pPr>
        <w:pStyle w:val="Default"/>
      </w:pPr>
    </w:p>
    <w:p w:rsidR="00B105A9" w:rsidRDefault="00B105A9" w:rsidP="00B105A9">
      <w:pPr>
        <w:pStyle w:val="Default"/>
        <w:rPr>
          <w:b/>
          <w:bCs/>
        </w:rPr>
      </w:pPr>
      <w:r w:rsidRPr="00B105A9">
        <w:rPr>
          <w:b/>
          <w:bCs/>
        </w:rPr>
        <w:t xml:space="preserve">2. Основные задачи контрольной деятельности </w:t>
      </w:r>
    </w:p>
    <w:p w:rsidR="00C9634A" w:rsidRPr="00B105A9" w:rsidRDefault="00C9634A" w:rsidP="00B105A9">
      <w:pPr>
        <w:pStyle w:val="Default"/>
      </w:pPr>
    </w:p>
    <w:p w:rsidR="00B105A9" w:rsidRDefault="00B105A9" w:rsidP="00B105A9">
      <w:pPr>
        <w:pStyle w:val="Default"/>
      </w:pPr>
      <w:r w:rsidRPr="00B105A9">
        <w:t xml:space="preserve">2.1. Основными задачами контрольной деятельности являются: </w:t>
      </w:r>
    </w:p>
    <w:p w:rsidR="00C9634A" w:rsidRPr="00B105A9" w:rsidRDefault="00C9634A" w:rsidP="00B105A9">
      <w:pPr>
        <w:pStyle w:val="Default"/>
      </w:pPr>
    </w:p>
    <w:p w:rsidR="00B105A9" w:rsidRDefault="00B105A9" w:rsidP="00B105A9">
      <w:pPr>
        <w:pStyle w:val="Default"/>
      </w:pPr>
      <w:r w:rsidRPr="00B105A9">
        <w:t xml:space="preserve">— контроль исполнения законодательства РФ, реализации принципов государственной политики в области дошкольного образования; </w:t>
      </w:r>
    </w:p>
    <w:p w:rsidR="00C9634A" w:rsidRPr="00B105A9" w:rsidRDefault="00C9634A" w:rsidP="00B105A9">
      <w:pPr>
        <w:pStyle w:val="Default"/>
      </w:pPr>
    </w:p>
    <w:p w:rsidR="00C9634A" w:rsidRDefault="00B105A9" w:rsidP="00B105A9">
      <w:pPr>
        <w:pStyle w:val="Default"/>
      </w:pPr>
      <w:r w:rsidRPr="00B105A9">
        <w:t xml:space="preserve">— выявление случаев нарушений и неисполнения законодательных и иных нормативно-правовых актов, </w:t>
      </w:r>
      <w:r w:rsidR="00C9634A">
        <w:t>регламентирующих деятельность МБ</w:t>
      </w:r>
      <w:r w:rsidRPr="00B105A9">
        <w:t>ДОУ,</w:t>
      </w:r>
      <w:r w:rsidR="00C9634A">
        <w:t xml:space="preserve"> принятие мер по их пресечению;</w:t>
      </w:r>
    </w:p>
    <w:p w:rsidR="00C9634A" w:rsidRDefault="00C9634A" w:rsidP="00B105A9">
      <w:pPr>
        <w:pStyle w:val="Default"/>
      </w:pPr>
    </w:p>
    <w:p w:rsidR="00C9634A" w:rsidRPr="00B105A9" w:rsidRDefault="00C9634A" w:rsidP="00B105A9">
      <w:pPr>
        <w:pStyle w:val="Default"/>
      </w:pPr>
    </w:p>
    <w:p w:rsidR="00B105A9" w:rsidRPr="00B105A9" w:rsidRDefault="00B105A9" w:rsidP="00B105A9">
      <w:pPr>
        <w:pStyle w:val="Default"/>
        <w:pageBreakBefore/>
      </w:pPr>
      <w:r w:rsidRPr="00B105A9">
        <w:lastRenderedPageBreak/>
        <w:t xml:space="preserve">— анализ причин, лежащих в основе нарушений, принятие мер по их предупреждению; </w:t>
      </w:r>
    </w:p>
    <w:p w:rsidR="00C9634A" w:rsidRDefault="00C9634A" w:rsidP="00B105A9">
      <w:pPr>
        <w:pStyle w:val="Default"/>
      </w:pPr>
    </w:p>
    <w:p w:rsidR="00B105A9" w:rsidRDefault="00B105A9" w:rsidP="00B105A9">
      <w:pPr>
        <w:pStyle w:val="Default"/>
      </w:pPr>
      <w:r w:rsidRPr="00B105A9">
        <w:t xml:space="preserve">— защита прав и свобод участников образовательного процесса; </w:t>
      </w:r>
    </w:p>
    <w:p w:rsidR="00C9634A" w:rsidRPr="00B105A9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— анализ и экспертная оценка эффективности результатов деятельности педагогических работников;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—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— совершенствование качества воспитания и образования воспитанников с одновременным повышением ответственности должностных лиц за конечный результат;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— контроль реализации образовательных программ, соблюдения </w:t>
      </w:r>
      <w:r w:rsidR="002F6929">
        <w:t>Устава и иных локальных актов МБ</w:t>
      </w:r>
      <w:r w:rsidRPr="00B105A9">
        <w:t xml:space="preserve">ДОУ;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>— анализ резул</w:t>
      </w:r>
      <w:r w:rsidR="002F6929">
        <w:t>ьтатов исполнения приказов по МБ</w:t>
      </w:r>
      <w:r w:rsidRPr="00B105A9">
        <w:t xml:space="preserve">ДОУ;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— анализ и прогнозирование тенденций развития образовательного процесса в ДОУ; </w:t>
      </w:r>
    </w:p>
    <w:p w:rsidR="00C9634A" w:rsidRDefault="00C9634A" w:rsidP="00B105A9">
      <w:pPr>
        <w:pStyle w:val="Default"/>
      </w:pPr>
    </w:p>
    <w:p w:rsidR="00B105A9" w:rsidRDefault="00B105A9" w:rsidP="00B105A9">
      <w:pPr>
        <w:pStyle w:val="Default"/>
      </w:pPr>
      <w:r w:rsidRPr="00B105A9">
        <w:t xml:space="preserve">— оказание методической помощи педагогическим работникам в процессе контроля. </w:t>
      </w:r>
    </w:p>
    <w:p w:rsidR="00C9634A" w:rsidRPr="00B105A9" w:rsidRDefault="00C9634A" w:rsidP="00B105A9">
      <w:pPr>
        <w:pStyle w:val="Default"/>
      </w:pPr>
    </w:p>
    <w:p w:rsidR="00B105A9" w:rsidRDefault="00B105A9" w:rsidP="00B105A9">
      <w:pPr>
        <w:pStyle w:val="Default"/>
        <w:rPr>
          <w:b/>
          <w:bCs/>
        </w:rPr>
      </w:pPr>
      <w:r w:rsidRPr="00B105A9">
        <w:rPr>
          <w:b/>
          <w:bCs/>
        </w:rPr>
        <w:t xml:space="preserve">3. Функции контрольной деятельности </w:t>
      </w:r>
    </w:p>
    <w:p w:rsidR="00C9634A" w:rsidRPr="00B105A9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>3.1. Заведующий, старший воспитатель, старшая медицинская сестра, педагогические и иные работники, наз</w:t>
      </w:r>
      <w:r w:rsidR="002F6929">
        <w:t>наченные приказом заведующего МБ</w:t>
      </w:r>
      <w:r w:rsidRPr="00B105A9">
        <w:t xml:space="preserve">ДОУ, приказом Учредителя для контрольной деятельности, руководствуются системным подходом, который предполагает: </w:t>
      </w:r>
    </w:p>
    <w:p w:rsidR="00B105A9" w:rsidRPr="00B105A9" w:rsidRDefault="00B105A9" w:rsidP="00B105A9">
      <w:pPr>
        <w:pStyle w:val="Default"/>
      </w:pPr>
      <w:r w:rsidRPr="00B105A9">
        <w:t xml:space="preserve">— постоянство контроля, его осуществление по заранее разработанным алгоритмам, структурным схемам; </w:t>
      </w:r>
    </w:p>
    <w:p w:rsidR="00B105A9" w:rsidRPr="00B105A9" w:rsidRDefault="00B105A9" w:rsidP="00B105A9">
      <w:pPr>
        <w:pStyle w:val="Default"/>
      </w:pPr>
      <w:r w:rsidRPr="00B105A9">
        <w:t xml:space="preserve">— охват всех направлений педагогической деятельности; </w:t>
      </w:r>
    </w:p>
    <w:p w:rsidR="00B105A9" w:rsidRPr="00B105A9" w:rsidRDefault="00B105A9" w:rsidP="00B105A9">
      <w:pPr>
        <w:pStyle w:val="Default"/>
      </w:pPr>
      <w:r w:rsidRPr="00B105A9">
        <w:t xml:space="preserve">— широкое привлечение членов педагогического коллектива; </w:t>
      </w:r>
    </w:p>
    <w:p w:rsidR="00B105A9" w:rsidRPr="00B105A9" w:rsidRDefault="00B105A9" w:rsidP="00B105A9">
      <w:pPr>
        <w:pStyle w:val="Default"/>
      </w:pPr>
      <w:r w:rsidRPr="00B105A9">
        <w:t xml:space="preserve">— серьезную теоретическую и методическую подготовку; </w:t>
      </w:r>
    </w:p>
    <w:p w:rsidR="00B105A9" w:rsidRPr="00B105A9" w:rsidRDefault="00B105A9" w:rsidP="00B105A9">
      <w:pPr>
        <w:pStyle w:val="Default"/>
      </w:pPr>
      <w:r w:rsidRPr="00B105A9">
        <w:t xml:space="preserve">— установление взаимосвязей и взаимодействия всех компонентов педагогического процесса; </w:t>
      </w:r>
    </w:p>
    <w:p w:rsidR="00B105A9" w:rsidRPr="00B105A9" w:rsidRDefault="00B105A9" w:rsidP="00B105A9">
      <w:pPr>
        <w:pStyle w:val="Default"/>
      </w:pPr>
      <w:r w:rsidRPr="00B105A9">
        <w:t xml:space="preserve">— 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 </w:t>
      </w:r>
    </w:p>
    <w:p w:rsidR="00B105A9" w:rsidRDefault="00B105A9" w:rsidP="00B105A9">
      <w:pPr>
        <w:pStyle w:val="Default"/>
      </w:pPr>
      <w:r w:rsidRPr="00B105A9">
        <w:t xml:space="preserve">— соблюдение последовательности контроля. </w:t>
      </w:r>
    </w:p>
    <w:p w:rsidR="00C9634A" w:rsidRPr="00B105A9" w:rsidRDefault="00C9634A" w:rsidP="00B105A9">
      <w:pPr>
        <w:pStyle w:val="Default"/>
      </w:pPr>
    </w:p>
    <w:p w:rsidR="00B105A9" w:rsidRDefault="00B105A9" w:rsidP="00B105A9">
      <w:pPr>
        <w:pStyle w:val="Default"/>
      </w:pPr>
      <w:r w:rsidRPr="00B105A9">
        <w:t xml:space="preserve">3.2. Контрольная деятельность может осуществляться в виде плановых или оперативных проверок, мониторинга и проведения административных работ. </w:t>
      </w:r>
    </w:p>
    <w:p w:rsidR="00C9634A" w:rsidRPr="00B105A9" w:rsidRDefault="00C9634A" w:rsidP="00B105A9">
      <w:pPr>
        <w:pStyle w:val="Default"/>
      </w:pPr>
    </w:p>
    <w:p w:rsidR="00B105A9" w:rsidRDefault="00B105A9" w:rsidP="00B105A9">
      <w:pPr>
        <w:pStyle w:val="Default"/>
      </w:pPr>
      <w:r w:rsidRPr="00B105A9">
        <w:t xml:space="preserve">3.2.1.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 </w:t>
      </w:r>
    </w:p>
    <w:p w:rsidR="00C9634A" w:rsidRPr="00B105A9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3.2.2. Контрольная деятельность в виде оперативных проверок осуществляется для установления фактов и проверки сведений о нарушениях, </w:t>
      </w:r>
    </w:p>
    <w:p w:rsidR="00B105A9" w:rsidRPr="00B105A9" w:rsidRDefault="00B105A9" w:rsidP="00B105A9">
      <w:pPr>
        <w:pStyle w:val="Default"/>
        <w:pageBreakBefore/>
      </w:pPr>
      <w:r w:rsidRPr="00B105A9">
        <w:lastRenderedPageBreak/>
        <w:t xml:space="preserve">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3.2.3. 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3.2.4. Контрольная деятельность в виде административной работы осуществляется заведующим ДОУ для проверки качества воспитания и образования детей с одновременным повышением ответственности должностных лиц за конечный результат.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>3.3. 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</w:t>
      </w:r>
      <w:proofErr w:type="gramStart"/>
      <w:r w:rsidRPr="00B105A9">
        <w:t>два и более направлений</w:t>
      </w:r>
      <w:proofErr w:type="gramEnd"/>
      <w:r w:rsidRPr="00B105A9">
        <w:t xml:space="preserve">).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3.3.1. Тематический контроль проводится по отдельным проблемам деятельности ДОУ. </w:t>
      </w:r>
    </w:p>
    <w:p w:rsidR="00B105A9" w:rsidRPr="00B105A9" w:rsidRDefault="00B105A9" w:rsidP="00B105A9">
      <w:pPr>
        <w:pStyle w:val="Default"/>
      </w:pPr>
      <w:r w:rsidRPr="00B105A9">
        <w:t xml:space="preserve"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 </w:t>
      </w:r>
    </w:p>
    <w:p w:rsidR="00B105A9" w:rsidRPr="00B105A9" w:rsidRDefault="00B105A9" w:rsidP="00B105A9">
      <w:pPr>
        <w:pStyle w:val="Default"/>
      </w:pPr>
      <w:r w:rsidRPr="00B105A9">
        <w:t xml:space="preserve">Темы контроля определяются в соответствии с годовым планом работы ДОУ на основании проблемно-ориентированного анализа работы ДОУ по итогам предыдущего учебного года. </w:t>
      </w:r>
    </w:p>
    <w:p w:rsidR="00B105A9" w:rsidRPr="00B105A9" w:rsidRDefault="00B105A9" w:rsidP="00B105A9">
      <w:pPr>
        <w:pStyle w:val="Default"/>
      </w:pPr>
      <w:r w:rsidRPr="00B105A9">
        <w:t xml:space="preserve">В ходе тематического контроля: </w:t>
      </w:r>
    </w:p>
    <w:p w:rsidR="00B105A9" w:rsidRPr="00B105A9" w:rsidRDefault="00B105A9" w:rsidP="00B105A9">
      <w:pPr>
        <w:pStyle w:val="Default"/>
      </w:pPr>
      <w:r w:rsidRPr="00B105A9">
        <w:t xml:space="preserve">— проводятся тематические исследования (анкетирование, тестирование); </w:t>
      </w:r>
    </w:p>
    <w:p w:rsidR="00B105A9" w:rsidRPr="00B105A9" w:rsidRDefault="00B105A9" w:rsidP="00B105A9">
      <w:pPr>
        <w:pStyle w:val="Default"/>
      </w:pPr>
      <w:r w:rsidRPr="00B105A9">
        <w:t xml:space="preserve">— 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3.3.2. Одной из форм тематического контроля является персональный контроль. В ходе персонального контроля </w:t>
      </w:r>
      <w:proofErr w:type="gramStart"/>
      <w:r w:rsidRPr="00B105A9">
        <w:t>проверяющий</w:t>
      </w:r>
      <w:proofErr w:type="gramEnd"/>
      <w:r w:rsidRPr="00B105A9">
        <w:t xml:space="preserve"> изучает: </w:t>
      </w:r>
    </w:p>
    <w:p w:rsidR="00B105A9" w:rsidRPr="00B105A9" w:rsidRDefault="00B105A9" w:rsidP="00B105A9">
      <w:pPr>
        <w:pStyle w:val="Default"/>
      </w:pPr>
      <w:r w:rsidRPr="00B105A9">
        <w:t xml:space="preserve">— уровень знаний педагога в области современных достижений психологической и педагогической науки, его профессиональное мастерство; </w:t>
      </w:r>
    </w:p>
    <w:p w:rsidR="00B105A9" w:rsidRPr="00B105A9" w:rsidRDefault="00B105A9" w:rsidP="00B105A9">
      <w:pPr>
        <w:pStyle w:val="Default"/>
      </w:pPr>
      <w:r w:rsidRPr="00B105A9">
        <w:t xml:space="preserve">— уровень овладения педагогом новыми образовательными технологиями, наиболее эффективными формами, методами и приемами обучения; </w:t>
      </w:r>
    </w:p>
    <w:p w:rsidR="00B105A9" w:rsidRPr="00B105A9" w:rsidRDefault="00B105A9" w:rsidP="00B105A9">
      <w:pPr>
        <w:pStyle w:val="Default"/>
      </w:pPr>
      <w:r w:rsidRPr="00B105A9">
        <w:t xml:space="preserve">— результаты работы педагога и пути их достижения; </w:t>
      </w:r>
    </w:p>
    <w:p w:rsidR="00B105A9" w:rsidRPr="00B105A9" w:rsidRDefault="00B105A9" w:rsidP="00B105A9">
      <w:pPr>
        <w:pStyle w:val="Default"/>
      </w:pPr>
      <w:r w:rsidRPr="00B105A9">
        <w:t xml:space="preserve">— способы повышения профессиональной квалификации педагога.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3. 3.3.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 </w:t>
      </w:r>
    </w:p>
    <w:p w:rsidR="00B105A9" w:rsidRPr="00B105A9" w:rsidRDefault="00B105A9" w:rsidP="00B105A9">
      <w:pPr>
        <w:pStyle w:val="Default"/>
        <w:pageBreakBefore/>
      </w:pPr>
      <w:r w:rsidRPr="00B105A9">
        <w:rPr>
          <w:b/>
          <w:bCs/>
        </w:rPr>
        <w:lastRenderedPageBreak/>
        <w:t xml:space="preserve">4. Организация управления контрольной деятельностью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4.1. Контрольную деятельность в учреждении осуществляют заведующий, старший воспитатель, старшая медицинская сестра, педагогические и иные работники, назначенные заведующим. </w:t>
      </w:r>
    </w:p>
    <w:p w:rsidR="00B105A9" w:rsidRPr="00B105A9" w:rsidRDefault="00B105A9" w:rsidP="00B105A9">
      <w:pPr>
        <w:pStyle w:val="Default"/>
      </w:pPr>
      <w:r w:rsidRPr="00B105A9">
        <w:t xml:space="preserve">4.2. Система контроля, контрольная деятельность является составной частью годового плана работы ДОУ.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4.3. Заведующий не </w:t>
      </w:r>
      <w:proofErr w:type="gramStart"/>
      <w:r w:rsidRPr="00B105A9">
        <w:t>позднее</w:t>
      </w:r>
      <w:proofErr w:type="gramEnd"/>
      <w:r w:rsidRPr="00B105A9">
        <w:t xml:space="preserve">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4.4. План-задание предстоящего контроля составляется старшим воспитателем.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</w:t>
      </w:r>
      <w:r w:rsidR="002F6929">
        <w:t>льной компетенции заведующего МБ</w:t>
      </w:r>
      <w:r w:rsidRPr="00B105A9">
        <w:t xml:space="preserve">ДОУ.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4.6. Основания для контрольной деятельности: </w:t>
      </w:r>
    </w:p>
    <w:p w:rsidR="00B105A9" w:rsidRPr="00B105A9" w:rsidRDefault="00B105A9" w:rsidP="00B105A9">
      <w:pPr>
        <w:pStyle w:val="Default"/>
      </w:pPr>
      <w:r w:rsidRPr="00B105A9">
        <w:t xml:space="preserve">— заявление педагогического работника на аттестацию; </w:t>
      </w:r>
    </w:p>
    <w:p w:rsidR="00B105A9" w:rsidRPr="00B105A9" w:rsidRDefault="00B105A9" w:rsidP="00B105A9">
      <w:pPr>
        <w:pStyle w:val="Default"/>
      </w:pPr>
      <w:r w:rsidRPr="00B105A9">
        <w:t xml:space="preserve">— план-график контроля; </w:t>
      </w:r>
    </w:p>
    <w:p w:rsidR="00B105A9" w:rsidRPr="00B105A9" w:rsidRDefault="00B105A9" w:rsidP="00B105A9">
      <w:pPr>
        <w:pStyle w:val="Default"/>
      </w:pPr>
      <w:r w:rsidRPr="00B105A9">
        <w:t xml:space="preserve">— задание руководства Учредителя — проверка состояния дел для подготовки управленческих решений; </w:t>
      </w:r>
    </w:p>
    <w:p w:rsidR="00B105A9" w:rsidRPr="00B105A9" w:rsidRDefault="00B105A9" w:rsidP="00B105A9">
      <w:pPr>
        <w:pStyle w:val="Default"/>
      </w:pPr>
      <w:r w:rsidRPr="00B105A9">
        <w:t xml:space="preserve">— обращение физических и юридических лиц по поводу нарушений в области образования — оперативный контроль. </w:t>
      </w:r>
    </w:p>
    <w:p w:rsidR="00C9634A" w:rsidRDefault="00C9634A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4.7. 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моментов и других мероприятий. </w:t>
      </w:r>
    </w:p>
    <w:p w:rsidR="00C9634A" w:rsidRDefault="00C9634A" w:rsidP="00B105A9">
      <w:pPr>
        <w:pStyle w:val="Default"/>
      </w:pPr>
    </w:p>
    <w:p w:rsidR="00B105A9" w:rsidRPr="00B105A9" w:rsidRDefault="002F6929" w:rsidP="00B105A9">
      <w:pPr>
        <w:pStyle w:val="Default"/>
      </w:pPr>
      <w:r>
        <w:t>4.8. План-график контроля в МБ</w:t>
      </w:r>
      <w:r w:rsidR="00B105A9" w:rsidRPr="00B105A9">
        <w:t xml:space="preserve">ДОУ разрабатывается с учетом плана-графика контроля Учредителя и доводится до сведения работников в начале нового учебного года. </w:t>
      </w:r>
    </w:p>
    <w:p w:rsidR="002F6929" w:rsidRDefault="002F6929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4.9. </w:t>
      </w:r>
      <w:proofErr w:type="gramStart"/>
      <w:r w:rsidRPr="00B105A9">
        <w:t>Проверяющие</w:t>
      </w:r>
      <w:proofErr w:type="gramEnd"/>
      <w:r w:rsidRPr="00B105A9">
        <w:t xml:space="preserve"> имеют право запрашивать необходимую информацию, изучать документацию, относящуюся к предмету контроля. </w:t>
      </w:r>
    </w:p>
    <w:p w:rsidR="002F6929" w:rsidRDefault="002F6929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4.10. При обнаружении в ходе контрольной деятельности нарушений законодательства РФ в области образования о них сообщается заведующему ДОУ. </w:t>
      </w:r>
    </w:p>
    <w:p w:rsidR="002F6929" w:rsidRDefault="002F6929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4.11. При проведении планового контроля не требуется дополнительного предупреждения, если в месячном плане указаны сроки контроля. </w:t>
      </w:r>
    </w:p>
    <w:p w:rsidR="002F6929" w:rsidRDefault="002F6929" w:rsidP="00B105A9">
      <w:pPr>
        <w:pStyle w:val="Default"/>
      </w:pPr>
    </w:p>
    <w:p w:rsidR="00B105A9" w:rsidRPr="00B105A9" w:rsidRDefault="00B105A9" w:rsidP="00B105A9">
      <w:pPr>
        <w:pStyle w:val="Default"/>
      </w:pPr>
      <w:r w:rsidRPr="00B105A9">
        <w:t xml:space="preserve">4.12. При проведении оперативных (экстренных) проверок педагогические и другие работники могут не предупреждаться заранее. </w:t>
      </w:r>
    </w:p>
    <w:p w:rsidR="00B105A9" w:rsidRPr="00B105A9" w:rsidRDefault="00B105A9" w:rsidP="00B105A9">
      <w:pPr>
        <w:pStyle w:val="Default"/>
      </w:pPr>
      <w:r w:rsidRPr="00B105A9"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</w:t>
      </w:r>
      <w:r w:rsidR="002F6929">
        <w:t>удовой дисциплины работниками МБ</w:t>
      </w:r>
      <w:r w:rsidRPr="00B105A9">
        <w:t xml:space="preserve">ДОУ. </w:t>
      </w:r>
    </w:p>
    <w:p w:rsidR="00B105A9" w:rsidRPr="00B105A9" w:rsidRDefault="00B105A9" w:rsidP="00B105A9">
      <w:pPr>
        <w:pStyle w:val="Default"/>
      </w:pPr>
      <w:r w:rsidRPr="00B105A9">
        <w:t xml:space="preserve">4.13. Результаты контрольной деятельности оформляются в виде: </w:t>
      </w:r>
    </w:p>
    <w:p w:rsidR="00B105A9" w:rsidRPr="00B105A9" w:rsidRDefault="00B105A9" w:rsidP="00B105A9">
      <w:pPr>
        <w:pStyle w:val="Default"/>
      </w:pPr>
      <w:r w:rsidRPr="00B105A9">
        <w:lastRenderedPageBreak/>
        <w:t xml:space="preserve">— аналитической справки; </w:t>
      </w:r>
    </w:p>
    <w:p w:rsidR="00B105A9" w:rsidRPr="002F6929" w:rsidRDefault="00B105A9" w:rsidP="002F6929">
      <w:pPr>
        <w:rPr>
          <w:rFonts w:ascii="Times New Roman" w:hAnsi="Times New Roman" w:cs="Times New Roman"/>
          <w:sz w:val="24"/>
          <w:szCs w:val="24"/>
        </w:rPr>
      </w:pPr>
      <w:r w:rsidRPr="002F6929">
        <w:rPr>
          <w:rFonts w:ascii="Times New Roman" w:hAnsi="Times New Roman" w:cs="Times New Roman"/>
          <w:sz w:val="24"/>
          <w:szCs w:val="24"/>
        </w:rPr>
        <w:t xml:space="preserve">— справки о результатах контроля; </w:t>
      </w:r>
      <w:r w:rsidR="002F69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F6929">
        <w:rPr>
          <w:rFonts w:ascii="Times New Roman" w:hAnsi="Times New Roman" w:cs="Times New Roman"/>
          <w:sz w:val="24"/>
          <w:szCs w:val="24"/>
        </w:rPr>
        <w:t xml:space="preserve">— доклада о состоянии дел по проверяемому вопросу и др. Итоговый материал должен содержать констатацию фактов, выводы и при необходимости предложения. </w:t>
      </w:r>
    </w:p>
    <w:p w:rsidR="00B105A9" w:rsidRPr="00C9634A" w:rsidRDefault="00B105A9" w:rsidP="00B105A9">
      <w:pPr>
        <w:pStyle w:val="Default"/>
      </w:pPr>
      <w:r w:rsidRPr="00C9634A">
        <w:t xml:space="preserve">4.14. Информация о результатах контрольной деятельности доводится до работников ДОУ в течение 7 дней с момента завершения проверки. </w:t>
      </w:r>
    </w:p>
    <w:p w:rsidR="00B105A9" w:rsidRPr="00C9634A" w:rsidRDefault="00B105A9" w:rsidP="00B105A9">
      <w:pPr>
        <w:pStyle w:val="Default"/>
      </w:pPr>
      <w:r w:rsidRPr="00C9634A">
        <w:t xml:space="preserve">4.15. По итогам контроля, зависимости от его формы, целей, задач, а также с учетом реального положения дел: </w:t>
      </w:r>
    </w:p>
    <w:p w:rsidR="00B105A9" w:rsidRPr="00C9634A" w:rsidRDefault="00B105A9" w:rsidP="00B105A9">
      <w:pPr>
        <w:pStyle w:val="Default"/>
      </w:pPr>
      <w:r w:rsidRPr="00C9634A">
        <w:t xml:space="preserve">— проводятся заседания педсоветов, заседания методического совета, рабочие совещания при заведующей с педагогическим составом; </w:t>
      </w:r>
    </w:p>
    <w:p w:rsidR="00B105A9" w:rsidRPr="00C9634A" w:rsidRDefault="00B105A9" w:rsidP="00B105A9">
      <w:pPr>
        <w:pStyle w:val="Default"/>
      </w:pPr>
      <w:r w:rsidRPr="00C9634A">
        <w:t xml:space="preserve">— сделанные замечания и предложения фиксируются в документации согласно номенклатуре дел ДОУ; </w:t>
      </w:r>
    </w:p>
    <w:p w:rsidR="00B105A9" w:rsidRPr="00C9634A" w:rsidRDefault="00B105A9" w:rsidP="00B105A9">
      <w:pPr>
        <w:pStyle w:val="Default"/>
      </w:pPr>
      <w:r w:rsidRPr="00C9634A">
        <w:t xml:space="preserve">— результаты контроля могут учитываться при аттестации педагогических работников, но не являются основанием для заключения аттестационной комиссии. </w:t>
      </w:r>
    </w:p>
    <w:p w:rsidR="00B105A9" w:rsidRPr="00C9634A" w:rsidRDefault="00B105A9" w:rsidP="00B105A9">
      <w:pPr>
        <w:pStyle w:val="Default"/>
      </w:pPr>
      <w:r w:rsidRPr="00C9634A">
        <w:t xml:space="preserve">4.17. Заведующий ДОУ по результатам контроля принимает следующие решения: </w:t>
      </w:r>
    </w:p>
    <w:p w:rsidR="00B105A9" w:rsidRPr="00C9634A" w:rsidRDefault="00B105A9" w:rsidP="00B105A9">
      <w:pPr>
        <w:pStyle w:val="Default"/>
      </w:pPr>
      <w:r w:rsidRPr="00C9634A">
        <w:t xml:space="preserve">— об издании соответствующего приказа; </w:t>
      </w:r>
    </w:p>
    <w:p w:rsidR="00B105A9" w:rsidRPr="00C9634A" w:rsidRDefault="00B105A9" w:rsidP="00B105A9">
      <w:pPr>
        <w:pStyle w:val="Default"/>
      </w:pPr>
      <w:r w:rsidRPr="00C9634A">
        <w:t xml:space="preserve">— об обсуждении итоговых материалов контроля коллегиальным органом; </w:t>
      </w:r>
    </w:p>
    <w:p w:rsidR="00B105A9" w:rsidRPr="00C9634A" w:rsidRDefault="00B105A9" w:rsidP="00B105A9">
      <w:pPr>
        <w:pStyle w:val="Default"/>
      </w:pPr>
      <w:r w:rsidRPr="00C9634A">
        <w:t xml:space="preserve">— о повторном контроле с привлечением определенных специалистов (экспертов); </w:t>
      </w:r>
    </w:p>
    <w:p w:rsidR="00B105A9" w:rsidRPr="00C9634A" w:rsidRDefault="00B105A9" w:rsidP="00B105A9">
      <w:pPr>
        <w:pStyle w:val="Default"/>
      </w:pPr>
      <w:r w:rsidRPr="00C9634A">
        <w:t xml:space="preserve">— о привлечении к дисциплинарной ответственности должностных лиц, педагогических и других работников; </w:t>
      </w:r>
    </w:p>
    <w:p w:rsidR="00B105A9" w:rsidRPr="00C9634A" w:rsidRDefault="00B105A9" w:rsidP="00B105A9">
      <w:pPr>
        <w:pStyle w:val="Default"/>
      </w:pPr>
      <w:r w:rsidRPr="00C9634A">
        <w:t xml:space="preserve">— о поощрении работников и др. </w:t>
      </w:r>
    </w:p>
    <w:p w:rsidR="00B105A9" w:rsidRDefault="00B105A9" w:rsidP="00B105A9">
      <w:pPr>
        <w:pStyle w:val="Default"/>
      </w:pPr>
      <w:r w:rsidRPr="00C9634A">
        <w:t xml:space="preserve">4.18.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 </w:t>
      </w:r>
    </w:p>
    <w:p w:rsidR="002F6929" w:rsidRPr="00C9634A" w:rsidRDefault="002F6929" w:rsidP="00B105A9">
      <w:pPr>
        <w:pStyle w:val="Default"/>
      </w:pPr>
    </w:p>
    <w:p w:rsidR="00B105A9" w:rsidRDefault="00B105A9" w:rsidP="00B105A9">
      <w:pPr>
        <w:pStyle w:val="Default"/>
        <w:rPr>
          <w:b/>
          <w:bCs/>
        </w:rPr>
      </w:pPr>
      <w:r w:rsidRPr="00C9634A">
        <w:rPr>
          <w:b/>
          <w:bCs/>
        </w:rPr>
        <w:t xml:space="preserve">5. Права участников контрольной деятельности </w:t>
      </w:r>
    </w:p>
    <w:p w:rsidR="002F6929" w:rsidRPr="00C9634A" w:rsidRDefault="002F692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5.1. При осуществлении контрольной деятельности </w:t>
      </w:r>
      <w:proofErr w:type="gramStart"/>
      <w:r w:rsidRPr="00C9634A">
        <w:t>проверяющий</w:t>
      </w:r>
      <w:proofErr w:type="gramEnd"/>
      <w:r w:rsidRPr="00C9634A">
        <w:t xml:space="preserve"> имеет право: </w:t>
      </w:r>
    </w:p>
    <w:p w:rsidR="00B105A9" w:rsidRPr="00C9634A" w:rsidRDefault="00B105A9" w:rsidP="00B105A9">
      <w:pPr>
        <w:pStyle w:val="Default"/>
      </w:pPr>
      <w:r w:rsidRPr="00C9634A">
        <w:t xml:space="preserve">— знакомиться с документацией в соответствии с функциональными обязанностями педагогического работника, аналитическими материалами педагога; </w:t>
      </w:r>
    </w:p>
    <w:p w:rsidR="00B105A9" w:rsidRPr="00C9634A" w:rsidRDefault="00B105A9" w:rsidP="00B105A9">
      <w:pPr>
        <w:pStyle w:val="Default"/>
      </w:pPr>
      <w:r w:rsidRPr="00C9634A">
        <w:t xml:space="preserve">—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 </w:t>
      </w:r>
    </w:p>
    <w:p w:rsidR="00B105A9" w:rsidRPr="00C9634A" w:rsidRDefault="00B105A9" w:rsidP="00B105A9">
      <w:pPr>
        <w:pStyle w:val="Default"/>
      </w:pPr>
      <w:r w:rsidRPr="00C9634A">
        <w:t xml:space="preserve">— проводить экспертизу педагогической деятельности; </w:t>
      </w:r>
    </w:p>
    <w:p w:rsidR="00B105A9" w:rsidRPr="00C9634A" w:rsidRDefault="00B105A9" w:rsidP="00B105A9">
      <w:pPr>
        <w:pStyle w:val="Default"/>
      </w:pPr>
      <w:r w:rsidRPr="00C9634A">
        <w:t xml:space="preserve">— проводить мониторинг образовательного процесса с последующим анализом полученной информации; </w:t>
      </w:r>
    </w:p>
    <w:p w:rsidR="00B105A9" w:rsidRPr="00C9634A" w:rsidRDefault="00B105A9" w:rsidP="00B105A9">
      <w:pPr>
        <w:pStyle w:val="Default"/>
      </w:pPr>
      <w:r w:rsidRPr="00C9634A">
        <w:t xml:space="preserve">— организовывать социологические, психологические, педагогические исследования; </w:t>
      </w:r>
    </w:p>
    <w:p w:rsidR="00B105A9" w:rsidRPr="00C9634A" w:rsidRDefault="00B105A9" w:rsidP="00B105A9">
      <w:pPr>
        <w:pStyle w:val="Default"/>
      </w:pPr>
      <w:r w:rsidRPr="00C9634A">
        <w:t xml:space="preserve">— делать выводы и принимать управленческие решения. </w:t>
      </w:r>
    </w:p>
    <w:p w:rsidR="00B105A9" w:rsidRPr="00C9634A" w:rsidRDefault="00B105A9" w:rsidP="00B105A9">
      <w:pPr>
        <w:pStyle w:val="Default"/>
      </w:pPr>
      <w:r w:rsidRPr="00C9634A">
        <w:t xml:space="preserve">5.2. Проверяемый педагогический работник имеет право: </w:t>
      </w:r>
    </w:p>
    <w:p w:rsidR="00B105A9" w:rsidRPr="00C9634A" w:rsidRDefault="00B105A9" w:rsidP="00B105A9">
      <w:pPr>
        <w:pStyle w:val="Default"/>
      </w:pPr>
      <w:r w:rsidRPr="00C9634A">
        <w:t xml:space="preserve">— знать сроки контроля и критерии оценки его деятельности; </w:t>
      </w:r>
    </w:p>
    <w:p w:rsidR="00B105A9" w:rsidRPr="00C9634A" w:rsidRDefault="00B105A9" w:rsidP="00B105A9">
      <w:pPr>
        <w:pStyle w:val="Default"/>
      </w:pPr>
      <w:r w:rsidRPr="00C9634A">
        <w:t xml:space="preserve">— знать цель, содержание, виды, формы и методы контроля; </w:t>
      </w:r>
    </w:p>
    <w:p w:rsidR="00B105A9" w:rsidRPr="002F6929" w:rsidRDefault="00B105A9" w:rsidP="002F6929">
      <w:pPr>
        <w:rPr>
          <w:rFonts w:ascii="Times New Roman" w:hAnsi="Times New Roman" w:cs="Times New Roman"/>
          <w:sz w:val="24"/>
          <w:szCs w:val="24"/>
        </w:rPr>
      </w:pPr>
      <w:r w:rsidRPr="002F6929">
        <w:rPr>
          <w:rFonts w:ascii="Times New Roman" w:hAnsi="Times New Roman" w:cs="Times New Roman"/>
          <w:sz w:val="24"/>
          <w:szCs w:val="24"/>
        </w:rPr>
        <w:t xml:space="preserve">— своевременно знакомиться с выводами и рекомендациями </w:t>
      </w:r>
      <w:proofErr w:type="gramStart"/>
      <w:r w:rsidRPr="002F6929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2F69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05A9" w:rsidRPr="00C9634A" w:rsidRDefault="00B105A9" w:rsidP="00B105A9">
      <w:pPr>
        <w:pStyle w:val="Default"/>
      </w:pPr>
      <w:r w:rsidRPr="00C9634A">
        <w:t xml:space="preserve">— обратиться в конфликтную комиссию профсоюзного комитета ДОУ или вышестоящие органы управления образованием при несогласии с результатами контроля. </w:t>
      </w:r>
    </w:p>
    <w:p w:rsidR="00B105A9" w:rsidRPr="00C9634A" w:rsidRDefault="00B105A9" w:rsidP="00B105A9">
      <w:pPr>
        <w:pStyle w:val="Default"/>
      </w:pPr>
      <w:r w:rsidRPr="00C9634A">
        <w:t xml:space="preserve">5.3. Освобождение от контроля </w:t>
      </w:r>
    </w:p>
    <w:p w:rsidR="00B105A9" w:rsidRPr="00C9634A" w:rsidRDefault="00B105A9" w:rsidP="00B105A9">
      <w:pPr>
        <w:pStyle w:val="Default"/>
      </w:pPr>
      <w:r w:rsidRPr="00C9634A">
        <w:t xml:space="preserve">5.3.1 Педагогические работники могут быть освобождены от административного контроля их деятельности на определенный </w:t>
      </w:r>
      <w:r w:rsidR="002F6929">
        <w:t>срок по решению педсовета МБ</w:t>
      </w:r>
      <w:r w:rsidRPr="00C9634A">
        <w:t xml:space="preserve">ДОУ. </w:t>
      </w:r>
    </w:p>
    <w:p w:rsidR="00B105A9" w:rsidRPr="00C9634A" w:rsidRDefault="00B105A9" w:rsidP="00B105A9">
      <w:pPr>
        <w:pStyle w:val="Default"/>
      </w:pPr>
      <w:r w:rsidRPr="00C9634A">
        <w:t xml:space="preserve">5.3.2. Решение педсовета закрепляется приказом заведующего ДОУ; </w:t>
      </w:r>
    </w:p>
    <w:p w:rsidR="00B105A9" w:rsidRPr="00C9634A" w:rsidRDefault="00B105A9" w:rsidP="00B105A9">
      <w:pPr>
        <w:pStyle w:val="Default"/>
      </w:pPr>
      <w:r w:rsidRPr="00C9634A">
        <w:t xml:space="preserve">5.3.3. Конкретные сроки освобождения работника от административного контроля устанавливаются заведующим ДОУ; </w:t>
      </w:r>
    </w:p>
    <w:p w:rsidR="00B105A9" w:rsidRPr="00C9634A" w:rsidRDefault="00B105A9" w:rsidP="00B105A9">
      <w:pPr>
        <w:pStyle w:val="Default"/>
      </w:pPr>
      <w:r w:rsidRPr="00C9634A">
        <w:lastRenderedPageBreak/>
        <w:t xml:space="preserve">5.3.4. Ходатайство об освобождении работника от административного контроля может исходить от методического совета, ГМО, администрации и Совета педагогов ДОУ; </w:t>
      </w:r>
    </w:p>
    <w:p w:rsidR="00B105A9" w:rsidRPr="00C9634A" w:rsidRDefault="00B105A9" w:rsidP="00B105A9">
      <w:pPr>
        <w:pStyle w:val="Default"/>
      </w:pPr>
      <w:r w:rsidRPr="00C9634A">
        <w:t xml:space="preserve">5.3.5. Педагогический работник, </w:t>
      </w:r>
      <w:proofErr w:type="gramStart"/>
      <w:r w:rsidRPr="00C9634A">
        <w:t>освобожденных</w:t>
      </w:r>
      <w:proofErr w:type="gramEnd"/>
      <w:r w:rsidRPr="00C9634A">
        <w:t xml:space="preserve"> от административного контроля, выполняет свои служебные обязанности на «полном самоконтроле» или на «частичном самоконтроле»; </w:t>
      </w:r>
    </w:p>
    <w:p w:rsidR="00B105A9" w:rsidRPr="00C9634A" w:rsidRDefault="00B105A9" w:rsidP="00B105A9">
      <w:pPr>
        <w:pStyle w:val="Default"/>
      </w:pPr>
      <w:r w:rsidRPr="00C9634A">
        <w:t xml:space="preserve">5.3.6. Условиями перевода работника в режим «полного самоконтроля» могут быть: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 присвоение высшей квалификационной категории;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 присвоение почетного звания;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 наличие победителей конкурса различного уровня;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 участие в выставках за последние три года;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 высокие результаты в </w:t>
      </w:r>
      <w:proofErr w:type="spellStart"/>
      <w:r w:rsidRPr="00C9634A">
        <w:t>предшкольной</w:t>
      </w:r>
      <w:proofErr w:type="spellEnd"/>
      <w:r w:rsidRPr="00C9634A">
        <w:t xml:space="preserve"> подготовке.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5.3.7. Условиями перевода в режим «частичного самоконтроля» могут быть: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 присвоение I квалификационной категории;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 награждение значком «Почетный работник Российской Федерации»;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 наличие победителей конкурса различного уровня;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 участие в выставках за последние три года; </w:t>
      </w:r>
    </w:p>
    <w:p w:rsidR="00B105A9" w:rsidRPr="00C9634A" w:rsidRDefault="00B105A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 xml:space="preserve"> хорошие результаты в </w:t>
      </w:r>
      <w:proofErr w:type="spellStart"/>
      <w:r w:rsidRPr="00C9634A">
        <w:t>предшкольной</w:t>
      </w:r>
      <w:proofErr w:type="spellEnd"/>
      <w:r w:rsidRPr="00C9634A">
        <w:t xml:space="preserve"> подготовке. </w:t>
      </w:r>
    </w:p>
    <w:p w:rsidR="00B105A9" w:rsidRPr="00C9634A" w:rsidRDefault="00B105A9" w:rsidP="00B105A9">
      <w:pPr>
        <w:pStyle w:val="Default"/>
      </w:pPr>
    </w:p>
    <w:p w:rsidR="00B105A9" w:rsidRDefault="00B105A9" w:rsidP="00B105A9">
      <w:pPr>
        <w:pStyle w:val="Default"/>
        <w:rPr>
          <w:b/>
          <w:bCs/>
        </w:rPr>
      </w:pPr>
      <w:r w:rsidRPr="00C9634A">
        <w:rPr>
          <w:b/>
          <w:bCs/>
        </w:rPr>
        <w:t xml:space="preserve">6. Взаимосвязи с другими органами самоуправления </w:t>
      </w:r>
    </w:p>
    <w:p w:rsidR="002F6929" w:rsidRPr="00C9634A" w:rsidRDefault="002F6929" w:rsidP="00B105A9">
      <w:pPr>
        <w:pStyle w:val="Default"/>
      </w:pPr>
    </w:p>
    <w:p w:rsidR="00B105A9" w:rsidRPr="00C9634A" w:rsidRDefault="00B105A9" w:rsidP="00B105A9">
      <w:pPr>
        <w:pStyle w:val="Default"/>
      </w:pPr>
      <w:r w:rsidRPr="00C9634A">
        <w:t>6.1. Результаты контрольной деятельности могут быть представлены на рассмотрение и обсуж</w:t>
      </w:r>
      <w:r w:rsidR="002F6929">
        <w:t>дение в органы самоуправления МБ</w:t>
      </w:r>
      <w:r w:rsidRPr="00C9634A">
        <w:t>ДОУ: Педсове</w:t>
      </w:r>
      <w:r w:rsidR="002F6929">
        <w:t>т, Общее собрание работников..</w:t>
      </w:r>
      <w:r w:rsidRPr="00C9634A">
        <w:t xml:space="preserve"> </w:t>
      </w:r>
    </w:p>
    <w:p w:rsidR="00B105A9" w:rsidRPr="00C9634A" w:rsidRDefault="002F6929" w:rsidP="00B105A9">
      <w:pPr>
        <w:pStyle w:val="Default"/>
      </w:pPr>
      <w:r>
        <w:t>6.2. Органы самоуправления МБ</w:t>
      </w:r>
      <w:r w:rsidR="00B105A9" w:rsidRPr="00C9634A">
        <w:t xml:space="preserve">ДОУ могут выйти с предложением к заведующему о проведении контрольной деятельности по возникшим вопросам. </w:t>
      </w:r>
    </w:p>
    <w:p w:rsidR="00B105A9" w:rsidRDefault="00B105A9" w:rsidP="00B105A9">
      <w:pPr>
        <w:pStyle w:val="Default"/>
        <w:rPr>
          <w:b/>
          <w:bCs/>
        </w:rPr>
      </w:pPr>
      <w:r w:rsidRPr="00C9634A">
        <w:rPr>
          <w:b/>
          <w:bCs/>
        </w:rPr>
        <w:t xml:space="preserve">7. Ответственность </w:t>
      </w:r>
    </w:p>
    <w:p w:rsidR="002F6929" w:rsidRPr="00C9634A" w:rsidRDefault="002F6929" w:rsidP="00B105A9">
      <w:pPr>
        <w:pStyle w:val="Default"/>
      </w:pPr>
    </w:p>
    <w:p w:rsidR="00B105A9" w:rsidRDefault="00B105A9" w:rsidP="00B105A9">
      <w:pPr>
        <w:pStyle w:val="Default"/>
      </w:pPr>
      <w:r w:rsidRPr="00C9634A">
        <w:t xml:space="preserve">7.1. Члены комиссии, занимающейся контрольной деятельностью в ДОУ, несут ответственность за достоверность излагаемых фактов, представляемых в справках по итогам контроля. </w:t>
      </w:r>
    </w:p>
    <w:p w:rsidR="002F6929" w:rsidRPr="00C9634A" w:rsidRDefault="002F6929" w:rsidP="00B105A9">
      <w:pPr>
        <w:pStyle w:val="Default"/>
      </w:pPr>
    </w:p>
    <w:p w:rsidR="00B105A9" w:rsidRDefault="00B105A9" w:rsidP="00B105A9">
      <w:pPr>
        <w:pStyle w:val="Default"/>
        <w:rPr>
          <w:b/>
          <w:bCs/>
        </w:rPr>
      </w:pPr>
      <w:r w:rsidRPr="00C9634A">
        <w:rPr>
          <w:b/>
          <w:bCs/>
        </w:rPr>
        <w:t xml:space="preserve">8. Делопроизводство </w:t>
      </w:r>
    </w:p>
    <w:p w:rsidR="002F6929" w:rsidRPr="00C9634A" w:rsidRDefault="002F6929" w:rsidP="00B105A9">
      <w:pPr>
        <w:pStyle w:val="Default"/>
      </w:pPr>
    </w:p>
    <w:p w:rsidR="00B105A9" w:rsidRPr="002F6929" w:rsidRDefault="00B105A9" w:rsidP="002F6929">
      <w:pPr>
        <w:rPr>
          <w:rFonts w:ascii="Times New Roman" w:hAnsi="Times New Roman" w:cs="Times New Roman"/>
          <w:sz w:val="24"/>
          <w:szCs w:val="24"/>
        </w:rPr>
      </w:pPr>
      <w:r w:rsidRPr="002F6929">
        <w:rPr>
          <w:rFonts w:ascii="Times New Roman" w:hAnsi="Times New Roman" w:cs="Times New Roman"/>
          <w:sz w:val="24"/>
          <w:szCs w:val="24"/>
        </w:rPr>
        <w:t xml:space="preserve">8.1. Справка по результатам контроля должна содержать в себе следующие разделы: </w:t>
      </w:r>
    </w:p>
    <w:p w:rsidR="00B105A9" w:rsidRPr="00C9634A" w:rsidRDefault="00B105A9" w:rsidP="00B105A9">
      <w:pPr>
        <w:pStyle w:val="Default"/>
      </w:pPr>
      <w:r w:rsidRPr="00C9634A">
        <w:t xml:space="preserve">— вид контроля; </w:t>
      </w:r>
    </w:p>
    <w:p w:rsidR="00B105A9" w:rsidRPr="00C9634A" w:rsidRDefault="00B105A9" w:rsidP="00B105A9">
      <w:pPr>
        <w:pStyle w:val="Default"/>
      </w:pPr>
      <w:r w:rsidRPr="00C9634A">
        <w:t xml:space="preserve">— форма контроля; </w:t>
      </w:r>
    </w:p>
    <w:p w:rsidR="00B105A9" w:rsidRPr="00C9634A" w:rsidRDefault="00B105A9" w:rsidP="00B105A9">
      <w:pPr>
        <w:pStyle w:val="Default"/>
      </w:pPr>
      <w:r w:rsidRPr="00C9634A">
        <w:t xml:space="preserve">— тема проверки; </w:t>
      </w:r>
    </w:p>
    <w:p w:rsidR="00B105A9" w:rsidRPr="00C9634A" w:rsidRDefault="00B105A9" w:rsidP="00B105A9">
      <w:pPr>
        <w:pStyle w:val="Default"/>
      </w:pPr>
      <w:r w:rsidRPr="00C9634A">
        <w:t xml:space="preserve">— цель проверки; </w:t>
      </w:r>
    </w:p>
    <w:p w:rsidR="00B105A9" w:rsidRPr="00C9634A" w:rsidRDefault="00B105A9" w:rsidP="00B105A9">
      <w:pPr>
        <w:pStyle w:val="Default"/>
      </w:pPr>
      <w:r w:rsidRPr="00C9634A">
        <w:t xml:space="preserve">—- сроки проверки; </w:t>
      </w:r>
    </w:p>
    <w:p w:rsidR="00B105A9" w:rsidRPr="00C9634A" w:rsidRDefault="00B105A9" w:rsidP="00B105A9">
      <w:pPr>
        <w:pStyle w:val="Default"/>
      </w:pPr>
      <w:r w:rsidRPr="00C9634A">
        <w:t xml:space="preserve">— состав комиссии; </w:t>
      </w:r>
    </w:p>
    <w:p w:rsidR="00B105A9" w:rsidRPr="00C9634A" w:rsidRDefault="00B105A9" w:rsidP="00B105A9">
      <w:pPr>
        <w:pStyle w:val="Default"/>
      </w:pPr>
      <w:r w:rsidRPr="00C9634A">
        <w:t xml:space="preserve">— результаты проверки (перечень проверенных мероприятий, документации и пр.); </w:t>
      </w:r>
    </w:p>
    <w:p w:rsidR="00B105A9" w:rsidRPr="00C9634A" w:rsidRDefault="00B105A9" w:rsidP="00B105A9">
      <w:pPr>
        <w:pStyle w:val="Default"/>
      </w:pPr>
      <w:r w:rsidRPr="00C9634A">
        <w:lastRenderedPageBreak/>
        <w:t xml:space="preserve">— положительный опыт; </w:t>
      </w:r>
    </w:p>
    <w:p w:rsidR="00B105A9" w:rsidRPr="00C9634A" w:rsidRDefault="00B105A9" w:rsidP="00B105A9">
      <w:pPr>
        <w:pStyle w:val="Default"/>
      </w:pPr>
      <w:r w:rsidRPr="00C9634A">
        <w:t xml:space="preserve">— недостатки; </w:t>
      </w:r>
    </w:p>
    <w:p w:rsidR="00B105A9" w:rsidRPr="00C9634A" w:rsidRDefault="00B105A9" w:rsidP="00B105A9">
      <w:pPr>
        <w:pStyle w:val="Default"/>
      </w:pPr>
      <w:r w:rsidRPr="00C9634A">
        <w:t xml:space="preserve">— выводы; </w:t>
      </w:r>
    </w:p>
    <w:p w:rsidR="00B105A9" w:rsidRPr="00C9634A" w:rsidRDefault="00B105A9" w:rsidP="00B105A9">
      <w:pPr>
        <w:pStyle w:val="Default"/>
      </w:pPr>
      <w:r w:rsidRPr="00C9634A">
        <w:t xml:space="preserve">— предложения и рекомендации; </w:t>
      </w:r>
    </w:p>
    <w:p w:rsidR="00B105A9" w:rsidRPr="00C9634A" w:rsidRDefault="00B105A9" w:rsidP="00B105A9">
      <w:pPr>
        <w:pStyle w:val="Default"/>
      </w:pPr>
      <w:r w:rsidRPr="00C9634A">
        <w:t xml:space="preserve">— подписи членов комиссии; </w:t>
      </w:r>
    </w:p>
    <w:p w:rsidR="00B105A9" w:rsidRPr="00C9634A" w:rsidRDefault="00B105A9" w:rsidP="00B105A9">
      <w:pPr>
        <w:pStyle w:val="Default"/>
      </w:pPr>
      <w:r w:rsidRPr="00C9634A">
        <w:t xml:space="preserve">— подписи </w:t>
      </w:r>
      <w:proofErr w:type="gramStart"/>
      <w:r w:rsidRPr="00C9634A">
        <w:t>проверяемых</w:t>
      </w:r>
      <w:proofErr w:type="gramEnd"/>
      <w:r w:rsidRPr="00C9634A">
        <w:t xml:space="preserve">. </w:t>
      </w:r>
    </w:p>
    <w:p w:rsidR="00B105A9" w:rsidRPr="00C9634A" w:rsidRDefault="00B105A9" w:rsidP="00B105A9">
      <w:pPr>
        <w:pStyle w:val="Default"/>
      </w:pPr>
      <w:r w:rsidRPr="00C9634A">
        <w:t xml:space="preserve">8.2. По результатам контроля заведующий ДОУ издает приказ, в котором указываются: </w:t>
      </w:r>
    </w:p>
    <w:p w:rsidR="00B105A9" w:rsidRPr="00C9634A" w:rsidRDefault="00B105A9" w:rsidP="00B105A9">
      <w:pPr>
        <w:pStyle w:val="Default"/>
      </w:pPr>
      <w:r w:rsidRPr="00C9634A">
        <w:t xml:space="preserve">— вид контроля; </w:t>
      </w:r>
    </w:p>
    <w:p w:rsidR="00B105A9" w:rsidRPr="00C9634A" w:rsidRDefault="00B105A9" w:rsidP="00B105A9">
      <w:pPr>
        <w:pStyle w:val="Default"/>
      </w:pPr>
      <w:r w:rsidRPr="00C9634A">
        <w:t xml:space="preserve">— форма контроля; </w:t>
      </w:r>
    </w:p>
    <w:p w:rsidR="00B105A9" w:rsidRPr="00C9634A" w:rsidRDefault="00B105A9" w:rsidP="00B105A9">
      <w:pPr>
        <w:pStyle w:val="Default"/>
      </w:pPr>
      <w:r w:rsidRPr="00C9634A">
        <w:t xml:space="preserve">— тема проверки; </w:t>
      </w:r>
    </w:p>
    <w:p w:rsidR="00B105A9" w:rsidRPr="00C9634A" w:rsidRDefault="00B105A9" w:rsidP="00B105A9">
      <w:pPr>
        <w:pStyle w:val="Default"/>
      </w:pPr>
      <w:r w:rsidRPr="00C9634A">
        <w:t xml:space="preserve">— цель проверки; </w:t>
      </w:r>
    </w:p>
    <w:p w:rsidR="00B105A9" w:rsidRPr="00C9634A" w:rsidRDefault="00B105A9" w:rsidP="00B105A9">
      <w:pPr>
        <w:pStyle w:val="Default"/>
      </w:pPr>
      <w:r w:rsidRPr="00C9634A">
        <w:t xml:space="preserve">— сроки проверки; </w:t>
      </w:r>
    </w:p>
    <w:p w:rsidR="00B105A9" w:rsidRPr="00C9634A" w:rsidRDefault="00B105A9" w:rsidP="00B105A9">
      <w:pPr>
        <w:pStyle w:val="Default"/>
      </w:pPr>
      <w:r w:rsidRPr="00C9634A">
        <w:t xml:space="preserve">— состав комиссии; </w:t>
      </w:r>
    </w:p>
    <w:p w:rsidR="00B105A9" w:rsidRPr="00C9634A" w:rsidRDefault="00B105A9" w:rsidP="00B105A9">
      <w:pPr>
        <w:pStyle w:val="Default"/>
      </w:pPr>
      <w:r w:rsidRPr="00C9634A">
        <w:t xml:space="preserve">— результаты проверки; </w:t>
      </w:r>
    </w:p>
    <w:p w:rsidR="00B105A9" w:rsidRPr="00C9634A" w:rsidRDefault="00B105A9" w:rsidP="00B105A9">
      <w:pPr>
        <w:pStyle w:val="Default"/>
      </w:pPr>
      <w:r w:rsidRPr="00C9634A">
        <w:t xml:space="preserve">— решение по результатам проверки; </w:t>
      </w:r>
    </w:p>
    <w:p w:rsidR="00B105A9" w:rsidRPr="00C9634A" w:rsidRDefault="00B105A9" w:rsidP="00B105A9">
      <w:pPr>
        <w:pStyle w:val="Default"/>
      </w:pPr>
      <w:r w:rsidRPr="00C9634A">
        <w:t xml:space="preserve">— назначаются ответственные лица по исполнению решения; </w:t>
      </w:r>
    </w:p>
    <w:p w:rsidR="00B105A9" w:rsidRPr="00C9634A" w:rsidRDefault="00B105A9" w:rsidP="00B105A9">
      <w:pPr>
        <w:pStyle w:val="Default"/>
      </w:pPr>
      <w:r w:rsidRPr="00C9634A">
        <w:t xml:space="preserve">— указываются сроки устранения недостатков; </w:t>
      </w:r>
    </w:p>
    <w:p w:rsidR="00B105A9" w:rsidRPr="00C9634A" w:rsidRDefault="00B105A9" w:rsidP="00B105A9">
      <w:pPr>
        <w:pStyle w:val="Default"/>
      </w:pPr>
      <w:r w:rsidRPr="00C9634A">
        <w:t xml:space="preserve">— указываются сроки проведения повторного контроля; </w:t>
      </w:r>
    </w:p>
    <w:p w:rsidR="00B105A9" w:rsidRPr="00C9634A" w:rsidRDefault="00B105A9" w:rsidP="00B105A9">
      <w:pPr>
        <w:pStyle w:val="Default"/>
      </w:pPr>
      <w:r w:rsidRPr="00C9634A">
        <w:t xml:space="preserve">— поощрение и наказание работников по результатам контроля. </w:t>
      </w:r>
    </w:p>
    <w:p w:rsidR="002F32C6" w:rsidRPr="00C9634A" w:rsidRDefault="00B105A9" w:rsidP="00B105A9">
      <w:pPr>
        <w:rPr>
          <w:rFonts w:ascii="Times New Roman" w:hAnsi="Times New Roman" w:cs="Times New Roman"/>
          <w:sz w:val="24"/>
          <w:szCs w:val="24"/>
        </w:rPr>
      </w:pPr>
      <w:r w:rsidRPr="00C9634A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C9634A">
        <w:rPr>
          <w:rFonts w:ascii="Times New Roman" w:hAnsi="Times New Roman" w:cs="Times New Roman"/>
          <w:sz w:val="24"/>
          <w:szCs w:val="24"/>
        </w:rPr>
        <w:t>По результатам оперативного контроля проводится собеседование с проверяемым, при необходимости готовится сообщение о состоянии дел на совещании при заведующей, педсовете, Общем с</w:t>
      </w:r>
      <w:r w:rsidR="002F6929">
        <w:rPr>
          <w:rFonts w:ascii="Times New Roman" w:hAnsi="Times New Roman" w:cs="Times New Roman"/>
          <w:sz w:val="24"/>
          <w:szCs w:val="24"/>
        </w:rPr>
        <w:t>обрании работников</w:t>
      </w:r>
      <w:r w:rsidRPr="00C963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F32C6" w:rsidRPr="00C9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0EE"/>
    <w:multiLevelType w:val="hybridMultilevel"/>
    <w:tmpl w:val="F9F441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F0438B"/>
    <w:multiLevelType w:val="hybridMultilevel"/>
    <w:tmpl w:val="741302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11"/>
    <w:rsid w:val="002F32C6"/>
    <w:rsid w:val="002F6929"/>
    <w:rsid w:val="005B4711"/>
    <w:rsid w:val="00B105A9"/>
    <w:rsid w:val="00C9634A"/>
    <w:rsid w:val="00E2153E"/>
    <w:rsid w:val="00E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2015-12-28T05:10:00Z</cp:lastPrinted>
  <dcterms:created xsi:type="dcterms:W3CDTF">2015-12-03T04:19:00Z</dcterms:created>
  <dcterms:modified xsi:type="dcterms:W3CDTF">2016-05-17T02:38:00Z</dcterms:modified>
</cp:coreProperties>
</file>